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0A06" w:rsidRDefault="00590A06" w:rsidP="009743E4">
      <w:pPr>
        <w:pStyle w:val="afd"/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CF270D" w:rsidRDefault="00CF270D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DC3EEC" w:rsidRDefault="00DC3EEC">
      <w:pPr>
        <w:pStyle w:val="a4"/>
        <w:rPr>
          <w:sz w:val="20"/>
        </w:rPr>
      </w:pPr>
    </w:p>
    <w:p w:rsidR="00CF270D" w:rsidRPr="00B235B6" w:rsidRDefault="00CF270D" w:rsidP="00CF270D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235B6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CF270D" w:rsidRPr="00B235B6" w:rsidRDefault="00CF270D" w:rsidP="00CF270D">
      <w:pPr>
        <w:pStyle w:val="a4"/>
        <w:rPr>
          <w:rFonts w:cs="Times New Roman"/>
          <w:sz w:val="20"/>
          <w:lang w:val="ru-RU"/>
        </w:rPr>
      </w:pPr>
    </w:p>
    <w:p w:rsidR="00DC3EEC" w:rsidRPr="00B235B6" w:rsidRDefault="00DC3EEC" w:rsidP="00DC3EEC">
      <w:pPr>
        <w:rPr>
          <w:rFonts w:ascii="Times New Roman" w:hAnsi="Times New Roman" w:cs="Times New Roman"/>
          <w:sz w:val="20"/>
          <w:szCs w:val="24"/>
          <w:lang w:val="ru-RU"/>
        </w:rPr>
      </w:pPr>
    </w:p>
    <w:p w:rsidR="00D41210" w:rsidRPr="00B235B6" w:rsidRDefault="00D41210" w:rsidP="00D4121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B235B6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D41210" w:rsidRPr="00B235B6" w:rsidRDefault="00D41210" w:rsidP="00D41210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235B6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Схема теплоснабжения городского округа </w:t>
      </w:r>
    </w:p>
    <w:p w:rsidR="00D41210" w:rsidRPr="00B235B6" w:rsidRDefault="00D41210" w:rsidP="00D41210">
      <w:pPr>
        <w:pStyle w:val="a4"/>
        <w:jc w:val="center"/>
        <w:rPr>
          <w:rFonts w:cs="Times New Roman"/>
          <w:b/>
          <w:sz w:val="32"/>
          <w:szCs w:val="32"/>
          <w:lang w:val="ru-RU"/>
        </w:rPr>
      </w:pPr>
      <w:r w:rsidRPr="00B235B6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DC3EEC" w:rsidRPr="00B235B6" w:rsidRDefault="00DC3EEC" w:rsidP="00DC3EEC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DC3EEC" w:rsidRPr="00B235B6" w:rsidRDefault="00DC3EEC" w:rsidP="00B235B6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235B6">
        <w:rPr>
          <w:rFonts w:ascii="Times New Roman" w:hAnsi="Times New Roman" w:cs="Times New Roman"/>
          <w:b/>
          <w:sz w:val="32"/>
          <w:szCs w:val="32"/>
          <w:lang w:val="ru-RU"/>
        </w:rPr>
        <w:t>Книга 18.</w:t>
      </w:r>
    </w:p>
    <w:p w:rsidR="00DC3EEC" w:rsidRPr="00B235B6" w:rsidRDefault="00DC3EEC" w:rsidP="00DC3EEC">
      <w:pPr>
        <w:tabs>
          <w:tab w:val="left" w:pos="3045"/>
        </w:tabs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235B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Сводный том изменений, выполненных в схеме теплоснабжения.</w:t>
      </w:r>
    </w:p>
    <w:p w:rsidR="00DC3EEC" w:rsidRPr="00DC3EEC" w:rsidRDefault="00DC3EEC">
      <w:pPr>
        <w:pStyle w:val="a4"/>
        <w:rPr>
          <w:sz w:val="20"/>
          <w:lang w:val="ru-RU"/>
        </w:rPr>
      </w:pPr>
    </w:p>
    <w:p w:rsidR="00DC3EEC" w:rsidRPr="00DC3EEC" w:rsidRDefault="00DC3EEC">
      <w:pPr>
        <w:pStyle w:val="a4"/>
        <w:rPr>
          <w:sz w:val="20"/>
          <w:lang w:val="ru-RU"/>
        </w:rPr>
      </w:pPr>
    </w:p>
    <w:p w:rsidR="00DC3EEC" w:rsidRPr="00DC3EEC" w:rsidRDefault="00DC3EEC">
      <w:pPr>
        <w:pStyle w:val="a4"/>
        <w:rPr>
          <w:sz w:val="20"/>
          <w:lang w:val="ru-RU"/>
        </w:rPr>
      </w:pPr>
    </w:p>
    <w:p w:rsidR="00DC3EEC" w:rsidRPr="00DC3EEC" w:rsidRDefault="00DC3EEC">
      <w:pPr>
        <w:pStyle w:val="a4"/>
        <w:rPr>
          <w:sz w:val="20"/>
          <w:lang w:val="ru-RU"/>
        </w:rPr>
      </w:pPr>
    </w:p>
    <w:p w:rsidR="00DC3EEC" w:rsidRPr="00DC3EEC" w:rsidRDefault="00DC3EEC">
      <w:pPr>
        <w:pStyle w:val="a4"/>
        <w:rPr>
          <w:sz w:val="20"/>
          <w:lang w:val="ru-RU"/>
        </w:rPr>
      </w:pPr>
    </w:p>
    <w:p w:rsidR="00DC3EEC" w:rsidRPr="00DC3EEC" w:rsidRDefault="00DC3EEC">
      <w:pPr>
        <w:pStyle w:val="a4"/>
        <w:rPr>
          <w:sz w:val="20"/>
          <w:lang w:val="ru-RU"/>
        </w:rPr>
      </w:pPr>
    </w:p>
    <w:p w:rsidR="00590A06" w:rsidRPr="00DC3EEC" w:rsidRDefault="00590A06">
      <w:pPr>
        <w:pStyle w:val="a4"/>
        <w:rPr>
          <w:sz w:val="20"/>
          <w:lang w:val="ru-RU"/>
        </w:rPr>
      </w:pPr>
    </w:p>
    <w:p w:rsidR="00590A06" w:rsidRDefault="00590A06">
      <w:pPr>
        <w:pStyle w:val="a4"/>
        <w:rPr>
          <w:sz w:val="20"/>
          <w:lang w:val="ru-RU"/>
        </w:rPr>
      </w:pPr>
    </w:p>
    <w:p w:rsidR="00B83600" w:rsidRDefault="00B83600">
      <w:pPr>
        <w:pStyle w:val="a4"/>
        <w:rPr>
          <w:sz w:val="20"/>
          <w:lang w:val="ru-RU"/>
        </w:rPr>
      </w:pPr>
    </w:p>
    <w:p w:rsidR="00B83600" w:rsidRPr="00DC3EEC" w:rsidRDefault="00B83600">
      <w:pPr>
        <w:pStyle w:val="a4"/>
        <w:rPr>
          <w:sz w:val="20"/>
          <w:lang w:val="ru-RU"/>
        </w:rPr>
      </w:pPr>
    </w:p>
    <w:p w:rsidR="00590A06" w:rsidRDefault="00590A06">
      <w:pPr>
        <w:jc w:val="right"/>
        <w:rPr>
          <w:sz w:val="20"/>
          <w:lang w:val="ru-RU"/>
        </w:rPr>
      </w:pPr>
    </w:p>
    <w:p w:rsidR="0034518A" w:rsidRDefault="0034518A">
      <w:pPr>
        <w:jc w:val="right"/>
        <w:rPr>
          <w:sz w:val="20"/>
          <w:lang w:val="ru-RU"/>
        </w:rPr>
      </w:pPr>
    </w:p>
    <w:p w:rsidR="0034518A" w:rsidRDefault="0034518A">
      <w:pPr>
        <w:jc w:val="right"/>
        <w:rPr>
          <w:sz w:val="20"/>
          <w:lang w:val="ru-RU"/>
        </w:rPr>
      </w:pPr>
    </w:p>
    <w:p w:rsidR="00DC3EEC" w:rsidRDefault="00DC3EEC">
      <w:pPr>
        <w:jc w:val="right"/>
        <w:rPr>
          <w:sz w:val="20"/>
          <w:lang w:val="ru-RU"/>
        </w:rPr>
      </w:pPr>
    </w:p>
    <w:p w:rsidR="00DC3EEC" w:rsidRDefault="00DC3EEC">
      <w:pPr>
        <w:jc w:val="right"/>
        <w:rPr>
          <w:sz w:val="20"/>
          <w:lang w:val="ru-RU"/>
        </w:rPr>
      </w:pPr>
    </w:p>
    <w:p w:rsidR="00B235B6" w:rsidRDefault="00B235B6">
      <w:pPr>
        <w:jc w:val="right"/>
        <w:rPr>
          <w:sz w:val="20"/>
          <w:lang w:val="ru-RU"/>
        </w:rPr>
      </w:pPr>
    </w:p>
    <w:p w:rsidR="00B235B6" w:rsidRDefault="00B235B6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:rsidR="00B235B6" w:rsidRPr="00B235B6" w:rsidRDefault="00B235B6" w:rsidP="00B235B6">
      <w:pPr>
        <w:pStyle w:val="a4"/>
        <w:jc w:val="center"/>
        <w:rPr>
          <w:lang w:val="ru-RU"/>
        </w:rPr>
      </w:pPr>
      <w:r w:rsidRPr="00B235B6">
        <w:rPr>
          <w:lang w:val="ru-RU"/>
        </w:rPr>
        <w:lastRenderedPageBreak/>
        <w:t>Состав документов.</w:t>
      </w:r>
    </w:p>
    <w:p w:rsidR="00B235B6" w:rsidRPr="00B235B6" w:rsidRDefault="00B235B6" w:rsidP="00B235B6">
      <w:pPr>
        <w:pStyle w:val="a4"/>
        <w:rPr>
          <w:lang w:val="ru-RU"/>
        </w:rPr>
      </w:pP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B235B6" w:rsidRPr="00B235B6" w:rsidRDefault="00B235B6" w:rsidP="00B235B6">
      <w:pPr>
        <w:pStyle w:val="a4"/>
        <w:rPr>
          <w:lang w:val="ru-RU"/>
        </w:rPr>
      </w:pP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B235B6" w:rsidRPr="00B235B6" w:rsidRDefault="00B235B6" w:rsidP="00B235B6">
      <w:pPr>
        <w:pStyle w:val="a4"/>
        <w:rPr>
          <w:lang w:val="ru-RU"/>
        </w:rPr>
      </w:pP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1. Существующие гидравлические режимы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тепловых сетей;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1 Перспективные гидравлические режимы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тепловых сетей;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5 "Мастер-план развития систем теплоснабжения городского округа";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B235B6">
        <w:rPr>
          <w:szCs w:val="26"/>
          <w:lang w:val="ru-RU"/>
        </w:rPr>
        <w:t>теплопотребляющими</w:t>
      </w:r>
      <w:proofErr w:type="spellEnd"/>
      <w:r w:rsidRPr="00B235B6">
        <w:rPr>
          <w:szCs w:val="26"/>
          <w:lang w:val="ru-RU"/>
        </w:rPr>
        <w:t xml:space="preserve"> установками потребителей, в том числе в аварийных режимах";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10 "Перспективные топливные балансы";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11 "Оценка надежности теплоснабжения";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1.1;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1.2;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2.1;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Приложение 2.2;</w:t>
      </w:r>
    </w:p>
    <w:p w:rsidR="00B235B6" w:rsidRPr="00B235B6" w:rsidRDefault="00B235B6" w:rsidP="00B235B6">
      <w:pPr>
        <w:pStyle w:val="a4"/>
        <w:rPr>
          <w:b/>
          <w:sz w:val="32"/>
          <w:szCs w:val="32"/>
          <w:lang w:val="ru-RU"/>
        </w:rPr>
      </w:pPr>
      <w:r w:rsidRPr="00B235B6">
        <w:rPr>
          <w:lang w:val="ru-RU"/>
        </w:rPr>
        <w:t>Приложение 3. Сценарии развития аварий в системах теплоснабжения.</w:t>
      </w:r>
    </w:p>
    <w:p w:rsidR="00B235B6" w:rsidRPr="00B235B6" w:rsidRDefault="00B235B6" w:rsidP="00B235B6">
      <w:pPr>
        <w:pStyle w:val="a4"/>
        <w:rPr>
          <w:lang w:val="ru-RU"/>
        </w:rPr>
      </w:pPr>
    </w:p>
    <w:p w:rsidR="00B235B6" w:rsidRPr="00B235B6" w:rsidRDefault="00B235B6" w:rsidP="00B235B6">
      <w:pPr>
        <w:pStyle w:val="a4"/>
        <w:rPr>
          <w:lang w:val="ru-RU"/>
        </w:rPr>
      </w:pP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12 "Обоснование инвестиций в строительство, техническое перевооружение и (или) модернизацию";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lastRenderedPageBreak/>
        <w:t>Книга 13 "Индикаторы развития систем теплоснабжения городского округа";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Книга 14 "Ценовые (тарифные) последствия";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Книга 15 "Реестр единых теплоснабжающих организаций";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lang w:val="ru-RU"/>
        </w:rPr>
        <w:t>Книга 16 "Реестр мероприятий схемы теплоснабжения";</w:t>
      </w:r>
    </w:p>
    <w:p w:rsidR="00B235B6" w:rsidRPr="00B235B6" w:rsidRDefault="00B235B6" w:rsidP="00B235B6">
      <w:pPr>
        <w:pStyle w:val="a4"/>
        <w:rPr>
          <w:szCs w:val="26"/>
          <w:lang w:val="ru-RU"/>
        </w:rPr>
      </w:pPr>
      <w:r w:rsidRPr="00B235B6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B235B6" w:rsidRPr="00B235B6" w:rsidRDefault="00B235B6" w:rsidP="00B235B6">
      <w:pPr>
        <w:pStyle w:val="a4"/>
        <w:rPr>
          <w:lang w:val="ru-RU"/>
        </w:rPr>
      </w:pPr>
      <w:r w:rsidRPr="00B235B6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B235B6">
        <w:rPr>
          <w:lang w:val="ru-RU"/>
        </w:rPr>
        <w:t>туализированной схеме теплоснабжения".</w:t>
      </w:r>
    </w:p>
    <w:p w:rsidR="00B235B6" w:rsidRDefault="00B235B6" w:rsidP="00B235B6">
      <w:pPr>
        <w:pStyle w:val="a4"/>
        <w:rPr>
          <w:lang w:val="ru-RU"/>
        </w:rPr>
      </w:pPr>
    </w:p>
    <w:p w:rsidR="00B235B6" w:rsidRDefault="00B235B6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:rsidR="00DC3EEC" w:rsidRDefault="00CF270D" w:rsidP="00CF270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024CC1">
        <w:rPr>
          <w:rFonts w:ascii="Times New Roman" w:hAnsi="Times New Roman" w:cs="Times New Roman"/>
          <w:sz w:val="26"/>
          <w:szCs w:val="26"/>
          <w:lang w:val="ru-RU"/>
        </w:rPr>
        <w:lastRenderedPageBreak/>
        <w:t>Содержание</w:t>
      </w:r>
    </w:p>
    <w:p w:rsidR="003F597C" w:rsidRPr="00024CC1" w:rsidRDefault="003F597C" w:rsidP="00CF270D">
      <w:pPr>
        <w:rPr>
          <w:rFonts w:ascii="Times New Roman" w:hAnsi="Times New Roman" w:cs="Times New Roman"/>
          <w:sz w:val="26"/>
          <w:szCs w:val="26"/>
          <w:lang w:val="ru-RU"/>
        </w:rPr>
      </w:pPr>
    </w:p>
    <w:sdt>
      <w:sdtPr>
        <w:id w:val="-703411571"/>
        <w:docPartObj>
          <w:docPartGallery w:val="Table of Contents"/>
          <w:docPartUnique/>
        </w:docPartObj>
      </w:sdtPr>
      <w:sdtEndPr>
        <w:rPr>
          <w:b/>
          <w:bCs w:val="0"/>
          <w:noProof/>
        </w:rPr>
      </w:sdtEndPr>
      <w:sdtContent>
        <w:p w:rsidR="00F3057B" w:rsidRDefault="003F597C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r>
            <w:rPr>
              <w:bCs w:val="0"/>
            </w:rPr>
            <w:fldChar w:fldCharType="begin"/>
          </w:r>
          <w:r>
            <w:rPr>
              <w:bCs w:val="0"/>
            </w:rPr>
            <w:instrText xml:space="preserve"> TOC \o "1-3" \h \z \u </w:instrText>
          </w:r>
          <w:r>
            <w:rPr>
              <w:bCs w:val="0"/>
            </w:rPr>
            <w:fldChar w:fldCharType="separate"/>
          </w:r>
          <w:hyperlink w:anchor="_Toc226976932" w:history="1">
            <w:r w:rsidR="00F3057B" w:rsidRPr="00C201D2">
              <w:rPr>
                <w:rStyle w:val="ad"/>
                <w:noProof/>
                <w:lang w:val="ru-RU"/>
              </w:rPr>
              <w:t>1. Общие положения.</w:t>
            </w:r>
            <w:r w:rsidR="00F3057B">
              <w:rPr>
                <w:noProof/>
                <w:webHidden/>
              </w:rPr>
              <w:tab/>
            </w:r>
            <w:r w:rsidR="00F3057B">
              <w:rPr>
                <w:noProof/>
                <w:webHidden/>
              </w:rPr>
              <w:fldChar w:fldCharType="begin"/>
            </w:r>
            <w:r w:rsidR="00F3057B">
              <w:rPr>
                <w:noProof/>
                <w:webHidden/>
              </w:rPr>
              <w:instrText xml:space="preserve"> PAGEREF _Toc226976932 \h </w:instrText>
            </w:r>
            <w:r w:rsidR="00F3057B">
              <w:rPr>
                <w:noProof/>
                <w:webHidden/>
              </w:rPr>
            </w:r>
            <w:r w:rsidR="00F3057B">
              <w:rPr>
                <w:noProof/>
                <w:webHidden/>
              </w:rPr>
              <w:fldChar w:fldCharType="separate"/>
            </w:r>
            <w:r w:rsidR="00F3057B">
              <w:rPr>
                <w:noProof/>
                <w:webHidden/>
              </w:rPr>
              <w:t>6</w:t>
            </w:r>
            <w:r w:rsidR="00F3057B"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3" w:history="1">
            <w:r w:rsidRPr="00C201D2">
              <w:rPr>
                <w:rStyle w:val="ad"/>
                <w:noProof/>
                <w:lang w:val="ru-RU"/>
              </w:rPr>
              <w:t>2. Книга 1.Существующее положение в сфере производства, передачи и потребления тепловой энергии для целей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4" w:history="1">
            <w:r w:rsidRPr="00C201D2">
              <w:rPr>
                <w:rStyle w:val="ad"/>
                <w:noProof/>
                <w:lang w:val="ru-RU"/>
              </w:rPr>
              <w:t>2.1. Описание изменений технических характеристик основного оборудования источников тепловой энергии.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5" w:history="1">
            <w:r w:rsidRPr="00C201D2">
              <w:rPr>
                <w:rStyle w:val="ad"/>
                <w:noProof/>
                <w:lang w:val="ru-RU"/>
              </w:rPr>
              <w:t>2.2. Описание изменений в балансах тепловой мощности и тепловых нагрузок.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6" w:history="1">
            <w:r w:rsidRPr="00C201D2">
              <w:rPr>
                <w:rStyle w:val="ad"/>
                <w:noProof/>
                <w:lang w:val="ru-RU"/>
              </w:rPr>
              <w:t>2.3. Описание изменений в топливных балансах источников тепловой энергии за 2025 год.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7" w:history="1">
            <w:r w:rsidRPr="00C201D2">
              <w:rPr>
                <w:rStyle w:val="ad"/>
                <w:noProof/>
                <w:lang w:val="ru-RU"/>
              </w:rPr>
              <w:t>2.4. Описание изменений в надежности теплоснабжения, происшедших в 2025 году.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8" w:history="1">
            <w:r w:rsidRPr="00C201D2">
              <w:rPr>
                <w:rStyle w:val="ad"/>
                <w:noProof/>
                <w:lang w:val="ru-RU"/>
              </w:rPr>
              <w:t>2.5. Описание изменений в утвержденных тарифах в 2025 году.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39" w:history="1">
            <w:r w:rsidRPr="00C201D2">
              <w:rPr>
                <w:rStyle w:val="ad"/>
                <w:noProof/>
                <w:lang w:val="ru-RU"/>
              </w:rPr>
              <w:t>3. Книга 2.Существующее  и перспективное потребление тепловой энергии на цели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2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0" w:history="1">
            <w:r w:rsidRPr="00C201D2">
              <w:rPr>
                <w:rStyle w:val="ad"/>
                <w:noProof/>
                <w:lang w:val="ru-RU"/>
              </w:rPr>
              <w:t>3.1. Описание изменений показателей существующего и перспективного потребления тепловой энергии на цели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3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1" w:history="1">
            <w:r w:rsidRPr="00C201D2">
              <w:rPr>
                <w:rStyle w:val="ad"/>
                <w:noProof/>
                <w:lang w:val="ru-RU"/>
              </w:rPr>
              <w:t>3.1.1. Актуализированный прогноз перспективной застройки относительно указанного в утвержденной схеме теплоснабжения прогноза перспективной застройки.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34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2" w:history="1">
            <w:r w:rsidRPr="00C201D2">
              <w:rPr>
                <w:rStyle w:val="ad"/>
                <w:noProof/>
                <w:lang w:val="ru-RU"/>
              </w:rPr>
              <w:t>3.1.2. Расчетные тепловые нагрузки на коллекторах источников тепловой энергии на 01.01.2026 г.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3" w:history="1">
            <w:r w:rsidRPr="00C201D2">
              <w:rPr>
                <w:rStyle w:val="ad"/>
                <w:noProof/>
                <w:spacing w:val="-17"/>
                <w:lang w:val="ru-RU"/>
              </w:rPr>
              <w:t>4.</w:t>
            </w:r>
            <w:r w:rsidRPr="00C201D2">
              <w:rPr>
                <w:rStyle w:val="ad"/>
                <w:noProof/>
                <w:lang w:val="ru-RU"/>
              </w:rPr>
              <w:t xml:space="preserve"> Книга 3 Электронная модель системы теплоснабжения</w:t>
            </w:r>
            <w:r w:rsidRPr="00C201D2">
              <w:rPr>
                <w:rStyle w:val="ad"/>
                <w:noProof/>
                <w:spacing w:val="-17"/>
                <w:lang w:val="ru-RU"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4" w:history="1">
            <w:r w:rsidRPr="00C201D2">
              <w:rPr>
                <w:rStyle w:val="ad"/>
                <w:noProof/>
                <w:lang w:val="ru-RU"/>
              </w:rPr>
              <w:t>5. Книга 4. Существующие и перспективные балансы тепловой</w:t>
            </w:r>
            <w:r w:rsidRPr="00C201D2">
              <w:rPr>
                <w:rStyle w:val="ad"/>
                <w:noProof/>
                <w:spacing w:val="-16"/>
                <w:lang w:val="ru-RU"/>
              </w:rPr>
              <w:t xml:space="preserve"> </w:t>
            </w:r>
            <w:r w:rsidRPr="00C201D2">
              <w:rPr>
                <w:rStyle w:val="ad"/>
                <w:noProof/>
                <w:lang w:val="ru-RU"/>
              </w:rPr>
              <w:t>мощности</w:t>
            </w:r>
            <w:r w:rsidRPr="00C201D2">
              <w:rPr>
                <w:rStyle w:val="ad"/>
                <w:noProof/>
                <w:spacing w:val="-16"/>
                <w:lang w:val="ru-RU"/>
              </w:rPr>
              <w:t xml:space="preserve"> </w:t>
            </w:r>
            <w:r w:rsidRPr="00C201D2">
              <w:rPr>
                <w:rStyle w:val="ad"/>
                <w:noProof/>
                <w:lang w:val="ru-RU"/>
              </w:rPr>
              <w:t>источников  тепловой энергии и тепловой нагрузки потребителей.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5" w:history="1">
            <w:r w:rsidRPr="00C201D2">
              <w:rPr>
                <w:rStyle w:val="ad"/>
                <w:noProof/>
                <w:lang w:val="ru-RU"/>
              </w:rPr>
              <w:t>6. Книга 5. Мастер-план развития систем теплоснабжения города Череповца.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6" w:history="1">
            <w:r w:rsidRPr="00C201D2">
              <w:rPr>
                <w:rStyle w:val="ad"/>
                <w:noProof/>
                <w:lang w:val="ru-RU"/>
              </w:rPr>
              <w:t>7. Книга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7" w:history="1">
            <w:r w:rsidRPr="00C201D2">
              <w:rPr>
                <w:rStyle w:val="ad"/>
                <w:noProof/>
                <w:lang w:val="ru-RU"/>
              </w:rPr>
              <w:t>8. Книга 7. Предложения по строительству, реконструкции, техническому перевооружению и (или) модернизации  источников тепловой энергии.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8" w:history="1">
            <w:r w:rsidRPr="00C201D2">
              <w:rPr>
                <w:rStyle w:val="ad"/>
                <w:noProof/>
                <w:lang w:val="ru-RU"/>
              </w:rPr>
              <w:t>9.</w:t>
            </w:r>
            <w:r w:rsidRPr="00C201D2">
              <w:rPr>
                <w:rStyle w:val="ad"/>
                <w:noProof/>
                <w:spacing w:val="-5"/>
                <w:lang w:val="ru-RU"/>
              </w:rPr>
              <w:t xml:space="preserve"> Книга 8.</w:t>
            </w:r>
            <w:r w:rsidRPr="00C201D2">
              <w:rPr>
                <w:rStyle w:val="ad"/>
                <w:noProof/>
                <w:lang w:val="ru-RU"/>
              </w:rPr>
              <w:t xml:space="preserve"> Предложения по строительству ,реконструкции, техническому перевооружению  и (или) модернизации тепловых сетей.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49" w:history="1">
            <w:r w:rsidRPr="00C201D2">
              <w:rPr>
                <w:rStyle w:val="ad"/>
                <w:noProof/>
                <w:lang w:val="ru-RU"/>
              </w:rPr>
              <w:t>10. Книга 9. Предложения по переводу открытых систем теплоснабжения (горячего водоснабжения) в  закрытые системы горячего водоснабжения.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0" w:history="1">
            <w:r w:rsidRPr="00C201D2">
              <w:rPr>
                <w:rStyle w:val="ad"/>
                <w:noProof/>
                <w:lang w:val="ru-RU"/>
              </w:rPr>
              <w:t>11. Книга 10.  Перспективные топливные балансы.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1" w:history="1">
            <w:r w:rsidRPr="00C201D2">
              <w:rPr>
                <w:rStyle w:val="ad"/>
                <w:noProof/>
              </w:rPr>
              <w:t>12.</w:t>
            </w:r>
            <w:r w:rsidRPr="00C201D2">
              <w:rPr>
                <w:rStyle w:val="ad"/>
                <w:noProof/>
                <w:lang w:val="ru-RU"/>
              </w:rPr>
              <w:t xml:space="preserve"> Книга 11. Оценка надёжности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2" w:history="1">
            <w:r w:rsidRPr="00C201D2">
              <w:rPr>
                <w:rStyle w:val="ad"/>
                <w:noProof/>
                <w:lang w:val="ru-RU"/>
              </w:rPr>
              <w:t>13. Книга 12. Обоснование инвестиций в строительство, реконструкцию,  техническое перевооружение и (или) модернизацию.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3" w:history="1">
            <w:r w:rsidRPr="00C201D2">
              <w:rPr>
                <w:rStyle w:val="ad"/>
                <w:noProof/>
                <w:lang w:val="ru-RU"/>
              </w:rPr>
              <w:t>14.</w:t>
            </w:r>
            <w:r w:rsidRPr="00C201D2">
              <w:rPr>
                <w:rStyle w:val="ad"/>
                <w:noProof/>
                <w:spacing w:val="-5"/>
                <w:lang w:val="ru-RU"/>
              </w:rPr>
              <w:t xml:space="preserve"> Книга 13. </w:t>
            </w:r>
            <w:r w:rsidRPr="00C201D2">
              <w:rPr>
                <w:rStyle w:val="ad"/>
                <w:noProof/>
                <w:lang w:val="ru-RU"/>
              </w:rPr>
              <w:t>Индикаторы развития систем теплоснабжения городского округа.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4" w:history="1">
            <w:r w:rsidRPr="00C201D2">
              <w:rPr>
                <w:rStyle w:val="ad"/>
                <w:noProof/>
                <w:lang w:val="ru-RU"/>
              </w:rPr>
              <w:t>15. Книга 14. Ценовые (тарифные) последствия.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5" w:history="1">
            <w:r w:rsidRPr="00C201D2">
              <w:rPr>
                <w:rStyle w:val="ad"/>
                <w:noProof/>
                <w:lang w:val="ru-RU"/>
              </w:rPr>
              <w:t>16. Книга 15. Реестр единых теплоснабжающих организаций.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6" w:history="1">
            <w:r w:rsidRPr="00C201D2">
              <w:rPr>
                <w:rStyle w:val="ad"/>
                <w:noProof/>
                <w:lang w:val="ru-RU"/>
              </w:rPr>
              <w:t>17. Книга 16. Реестр мероприятий схемы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57B" w:rsidRDefault="00F3057B">
          <w:pPr>
            <w:pStyle w:val="13"/>
            <w:tabs>
              <w:tab w:val="right" w:leader="dot" w:pos="9760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val="ru-RU" w:eastAsia="ru-RU"/>
              <w14:ligatures w14:val="standardContextual"/>
            </w:rPr>
          </w:pPr>
          <w:hyperlink w:anchor="_Toc226976957" w:history="1">
            <w:r w:rsidRPr="00C201D2">
              <w:rPr>
                <w:rStyle w:val="ad"/>
                <w:noProof/>
                <w:lang w:val="ru-RU"/>
              </w:rPr>
              <w:t>18. Книга 17. Замечания и предложения к проекту схемы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_Toc226976957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F597C" w:rsidRDefault="003F597C" w:rsidP="003F597C">
          <w:pPr>
            <w:pStyle w:val="13"/>
            <w:tabs>
              <w:tab w:val="right" w:leader="dot" w:pos="9760"/>
            </w:tabs>
          </w:pPr>
          <w:r>
            <w:rPr>
              <w:bCs w:val="0"/>
            </w:rPr>
            <w:fldChar w:fldCharType="end"/>
          </w:r>
        </w:p>
      </w:sdtContent>
    </w:sdt>
    <w:p w:rsidR="00DC3EEC" w:rsidRDefault="00DC3EEC" w:rsidP="00DC3EEC">
      <w:pPr>
        <w:rPr>
          <w:sz w:val="20"/>
          <w:lang w:val="ru-RU"/>
        </w:rPr>
      </w:pPr>
    </w:p>
    <w:p w:rsidR="0034518A" w:rsidRPr="00B64AEE" w:rsidRDefault="0034518A">
      <w:pPr>
        <w:jc w:val="right"/>
        <w:rPr>
          <w:sz w:val="20"/>
          <w:lang w:val="ru-RU"/>
        </w:rPr>
        <w:sectPr w:rsidR="0034518A" w:rsidRPr="00B64AEE" w:rsidSect="003822E5">
          <w:footerReference w:type="default" r:id="rId8"/>
          <w:pgSz w:w="11910" w:h="16840"/>
          <w:pgMar w:top="760" w:right="460" w:bottom="620" w:left="1680" w:header="0" w:footer="422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1"/>
          <w:cols w:space="720"/>
          <w:titlePg/>
          <w:docGrid w:linePitch="299"/>
        </w:sectPr>
      </w:pPr>
    </w:p>
    <w:p w:rsidR="00167B61" w:rsidRDefault="00B64AEE" w:rsidP="00291E54">
      <w:pPr>
        <w:pStyle w:val="10"/>
        <w:rPr>
          <w:lang w:val="ru-RU"/>
        </w:rPr>
      </w:pPr>
      <w:bookmarkStart w:id="0" w:name="_Toc70440349"/>
      <w:bookmarkStart w:id="1" w:name="_Toc113346007"/>
      <w:bookmarkStart w:id="2" w:name="_Toc113347025"/>
      <w:bookmarkStart w:id="3" w:name="_Toc113347127"/>
      <w:bookmarkStart w:id="4" w:name="_Toc226976661"/>
      <w:bookmarkStart w:id="5" w:name="_Toc226976932"/>
      <w:r w:rsidRPr="00B64AEE">
        <w:rPr>
          <w:lang w:val="ru-RU"/>
        </w:rPr>
        <w:lastRenderedPageBreak/>
        <w:t>Общие положения</w:t>
      </w:r>
      <w:bookmarkEnd w:id="0"/>
      <w:bookmarkEnd w:id="1"/>
      <w:bookmarkEnd w:id="2"/>
      <w:bookmarkEnd w:id="3"/>
      <w:r w:rsidR="00291E54">
        <w:rPr>
          <w:lang w:val="ru-RU"/>
        </w:rPr>
        <w:t>.</w:t>
      </w:r>
      <w:bookmarkEnd w:id="4"/>
      <w:bookmarkEnd w:id="5"/>
    </w:p>
    <w:p w:rsidR="003F597C" w:rsidRPr="003F597C" w:rsidRDefault="003F597C" w:rsidP="003F597C">
      <w:pPr>
        <w:rPr>
          <w:lang w:val="ru-RU"/>
        </w:rPr>
      </w:pPr>
    </w:p>
    <w:p w:rsidR="007669BE" w:rsidRPr="00024CC1" w:rsidRDefault="007669BE" w:rsidP="00B235B6">
      <w:pPr>
        <w:pStyle w:val="a4"/>
        <w:rPr>
          <w:lang w:val="ru-RU"/>
        </w:rPr>
      </w:pPr>
      <w:r w:rsidRPr="00024CC1">
        <w:rPr>
          <w:lang w:val="ru-RU"/>
        </w:rPr>
        <w:t>Сводный том изменений, выполненных в схеме теплоснабжения содержит реестр изменений, внесенных в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теплоснабжения.</w:t>
      </w:r>
    </w:p>
    <w:p w:rsidR="00167B61" w:rsidRPr="00167B61" w:rsidRDefault="00167B61" w:rsidP="00167B61">
      <w:pPr>
        <w:pStyle w:val="afd"/>
        <w:rPr>
          <w:b w:val="0"/>
          <w:lang w:val="ru-RU"/>
        </w:rPr>
      </w:pPr>
    </w:p>
    <w:p w:rsidR="00590A06" w:rsidRDefault="00113BBF" w:rsidP="00165F9F">
      <w:pPr>
        <w:pStyle w:val="10"/>
        <w:rPr>
          <w:lang w:val="ru-RU"/>
        </w:rPr>
      </w:pPr>
      <w:bookmarkStart w:id="6" w:name="_Toc70440354"/>
      <w:bookmarkStart w:id="7" w:name="_Toc113346008"/>
      <w:bookmarkStart w:id="8" w:name="_Toc113347026"/>
      <w:bookmarkStart w:id="9" w:name="_Toc113347128"/>
      <w:bookmarkStart w:id="10" w:name="_Toc226976662"/>
      <w:bookmarkStart w:id="11" w:name="_Toc226976933"/>
      <w:r>
        <w:rPr>
          <w:lang w:val="ru-RU"/>
        </w:rPr>
        <w:t xml:space="preserve">Книга </w:t>
      </w:r>
      <w:proofErr w:type="gramStart"/>
      <w:r>
        <w:rPr>
          <w:lang w:val="ru-RU"/>
        </w:rPr>
        <w:t>1.</w:t>
      </w:r>
      <w:r w:rsidR="00892F00" w:rsidRPr="00892F00">
        <w:rPr>
          <w:lang w:val="ru-RU"/>
        </w:rPr>
        <w:t>Существующее</w:t>
      </w:r>
      <w:proofErr w:type="gramEnd"/>
      <w:r w:rsidR="00892F00" w:rsidRPr="00892F00">
        <w:rPr>
          <w:lang w:val="ru-RU"/>
        </w:rPr>
        <w:t xml:space="preserve"> положение в сфере производст</w:t>
      </w:r>
      <w:r w:rsidR="00892F00">
        <w:rPr>
          <w:lang w:val="ru-RU"/>
        </w:rPr>
        <w:t>ва, передачи и потребления теп</w:t>
      </w:r>
      <w:r w:rsidR="00892F00" w:rsidRPr="00892F00">
        <w:rPr>
          <w:lang w:val="ru-RU"/>
        </w:rPr>
        <w:t>ловой энергии для целей теплоснабжения</w:t>
      </w:r>
      <w:r w:rsidR="00892F00">
        <w:rPr>
          <w:lang w:val="ru-RU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CF270D" w:rsidRPr="00CF270D" w:rsidRDefault="00CF270D" w:rsidP="00CF270D">
      <w:pPr>
        <w:rPr>
          <w:lang w:val="ru-RU"/>
        </w:rPr>
      </w:pPr>
    </w:p>
    <w:p w:rsidR="00892F00" w:rsidRDefault="00892F00" w:rsidP="00165F9F">
      <w:pPr>
        <w:pStyle w:val="20"/>
        <w:rPr>
          <w:lang w:val="ru-RU"/>
        </w:rPr>
      </w:pPr>
      <w:bookmarkStart w:id="12" w:name="_Toc70440355"/>
      <w:bookmarkStart w:id="13" w:name="_Toc113346009"/>
      <w:bookmarkStart w:id="14" w:name="_Toc113347027"/>
      <w:bookmarkStart w:id="15" w:name="_Toc113347129"/>
      <w:bookmarkStart w:id="16" w:name="_Toc226976934"/>
      <w:r w:rsidRPr="00EA0021">
        <w:rPr>
          <w:lang w:val="ru-RU"/>
        </w:rPr>
        <w:t>Описание изменений технических характеристик основного оборудования источников тепловой энергии.</w:t>
      </w:r>
      <w:bookmarkEnd w:id="12"/>
      <w:bookmarkEnd w:id="13"/>
      <w:bookmarkEnd w:id="14"/>
      <w:bookmarkEnd w:id="15"/>
      <w:bookmarkEnd w:id="16"/>
    </w:p>
    <w:p w:rsidR="003F597C" w:rsidRPr="00EA0021" w:rsidRDefault="003F597C" w:rsidP="003F597C">
      <w:pPr>
        <w:pStyle w:val="a4"/>
        <w:rPr>
          <w:lang w:val="ru-RU"/>
        </w:rPr>
      </w:pPr>
    </w:p>
    <w:p w:rsidR="00CF270D" w:rsidRPr="00F3057B" w:rsidRDefault="00716159" w:rsidP="00F3057B">
      <w:pPr>
        <w:pStyle w:val="a4"/>
      </w:pPr>
      <w:proofErr w:type="spellStart"/>
      <w:r w:rsidRPr="00F3057B">
        <w:t>На</w:t>
      </w:r>
      <w:proofErr w:type="spellEnd"/>
      <w:r w:rsidRPr="00F3057B">
        <w:t xml:space="preserve"> </w:t>
      </w:r>
      <w:proofErr w:type="spellStart"/>
      <w:r w:rsidRPr="00F3057B">
        <w:t>основании</w:t>
      </w:r>
      <w:proofErr w:type="spellEnd"/>
      <w:r w:rsidRPr="00F3057B">
        <w:t xml:space="preserve"> </w:t>
      </w:r>
      <w:proofErr w:type="spellStart"/>
      <w:r w:rsidRPr="00F3057B">
        <w:t>информации</w:t>
      </w:r>
      <w:proofErr w:type="spellEnd"/>
      <w:r w:rsidRPr="00F3057B">
        <w:t xml:space="preserve">, </w:t>
      </w:r>
      <w:proofErr w:type="spellStart"/>
      <w:r w:rsidRPr="00F3057B">
        <w:t>представленной</w:t>
      </w:r>
      <w:proofErr w:type="spellEnd"/>
      <w:r w:rsidRPr="00F3057B">
        <w:t xml:space="preserve"> </w:t>
      </w:r>
      <w:proofErr w:type="spellStart"/>
      <w:r w:rsidRPr="00F3057B">
        <w:t>теплоснабжающей</w:t>
      </w:r>
      <w:proofErr w:type="spellEnd"/>
      <w:r w:rsidRPr="00F3057B">
        <w:t xml:space="preserve"> </w:t>
      </w:r>
      <w:proofErr w:type="spellStart"/>
      <w:r w:rsidRPr="00F3057B">
        <w:t>организацией</w:t>
      </w:r>
      <w:proofErr w:type="spellEnd"/>
      <w:r w:rsidRPr="00F3057B">
        <w:t xml:space="preserve">, </w:t>
      </w:r>
      <w:proofErr w:type="spellStart"/>
      <w:r w:rsidRPr="00F3057B">
        <w:t>произведено</w:t>
      </w:r>
      <w:proofErr w:type="spellEnd"/>
      <w:r w:rsidRPr="00F3057B">
        <w:t xml:space="preserve"> </w:t>
      </w:r>
      <w:proofErr w:type="spellStart"/>
      <w:r w:rsidRPr="00F3057B">
        <w:t>уточнение</w:t>
      </w:r>
      <w:proofErr w:type="spellEnd"/>
      <w:r w:rsidRPr="00F3057B">
        <w:t xml:space="preserve"> </w:t>
      </w:r>
      <w:proofErr w:type="spellStart"/>
      <w:r w:rsidRPr="00F3057B">
        <w:t>технических</w:t>
      </w:r>
      <w:proofErr w:type="spellEnd"/>
      <w:r w:rsidRPr="00F3057B">
        <w:t xml:space="preserve"> </w:t>
      </w:r>
      <w:proofErr w:type="spellStart"/>
      <w:r w:rsidRPr="00F3057B">
        <w:t>характеристик</w:t>
      </w:r>
      <w:proofErr w:type="spellEnd"/>
      <w:r w:rsidRPr="00F3057B">
        <w:t xml:space="preserve"> </w:t>
      </w:r>
      <w:proofErr w:type="spellStart"/>
      <w:r w:rsidRPr="00F3057B">
        <w:t>основного</w:t>
      </w:r>
      <w:proofErr w:type="spellEnd"/>
      <w:r w:rsidRPr="00F3057B">
        <w:t xml:space="preserve"> </w:t>
      </w:r>
      <w:proofErr w:type="spellStart"/>
      <w:r w:rsidRPr="00F3057B">
        <w:t>оборудования</w:t>
      </w:r>
      <w:proofErr w:type="spellEnd"/>
      <w:r w:rsidRPr="00F3057B">
        <w:t xml:space="preserve"> </w:t>
      </w:r>
      <w:proofErr w:type="spellStart"/>
      <w:r w:rsidRPr="00F3057B">
        <w:t>источников</w:t>
      </w:r>
      <w:proofErr w:type="spellEnd"/>
      <w:r w:rsidRPr="00F3057B">
        <w:t xml:space="preserve"> </w:t>
      </w:r>
      <w:proofErr w:type="spellStart"/>
      <w:r w:rsidRPr="00F3057B">
        <w:t>тепловой</w:t>
      </w:r>
      <w:proofErr w:type="spellEnd"/>
      <w:r w:rsidRPr="00F3057B">
        <w:t xml:space="preserve"> </w:t>
      </w:r>
      <w:proofErr w:type="spellStart"/>
      <w:r w:rsidRPr="00F3057B">
        <w:t>энергии</w:t>
      </w:r>
      <w:proofErr w:type="spellEnd"/>
      <w:r w:rsidRPr="00F3057B">
        <w:t>.</w:t>
      </w:r>
    </w:p>
    <w:p w:rsidR="000344C6" w:rsidRDefault="000344C6" w:rsidP="00892F00">
      <w:pPr>
        <w:rPr>
          <w:sz w:val="24"/>
          <w:szCs w:val="24"/>
          <w:lang w:val="ru-RU"/>
        </w:rPr>
      </w:pPr>
    </w:p>
    <w:p w:rsidR="000344C6" w:rsidRDefault="000344C6" w:rsidP="000344C6">
      <w:pPr>
        <w:pStyle w:val="20"/>
        <w:rPr>
          <w:lang w:val="ru-RU"/>
        </w:rPr>
      </w:pPr>
      <w:bookmarkStart w:id="17" w:name="_Toc70440358"/>
      <w:bookmarkStart w:id="18" w:name="_Toc113346011"/>
      <w:bookmarkStart w:id="19" w:name="_Toc113347029"/>
      <w:bookmarkStart w:id="20" w:name="_Toc113347131"/>
      <w:bookmarkStart w:id="21" w:name="_Toc226976935"/>
      <w:r w:rsidRPr="00EA0021">
        <w:rPr>
          <w:lang w:val="ru-RU"/>
        </w:rPr>
        <w:t>Описание изменений в балансах тепловой мощности и тепловых нагрузок.</w:t>
      </w:r>
      <w:bookmarkEnd w:id="17"/>
      <w:bookmarkEnd w:id="18"/>
      <w:bookmarkEnd w:id="19"/>
      <w:bookmarkEnd w:id="20"/>
      <w:bookmarkEnd w:id="21"/>
    </w:p>
    <w:p w:rsidR="003F597C" w:rsidRPr="003F597C" w:rsidRDefault="003F597C" w:rsidP="003F597C">
      <w:pPr>
        <w:pStyle w:val="a4"/>
      </w:pPr>
    </w:p>
    <w:p w:rsidR="000344C6" w:rsidRPr="00F3057B" w:rsidRDefault="00674126" w:rsidP="00F3057B">
      <w:pPr>
        <w:pStyle w:val="a4"/>
      </w:pPr>
      <w:r w:rsidRPr="00F3057B">
        <w:t xml:space="preserve">  </w:t>
      </w:r>
      <w:proofErr w:type="spellStart"/>
      <w:r w:rsidR="000344C6" w:rsidRPr="00F3057B">
        <w:t>После</w:t>
      </w:r>
      <w:proofErr w:type="spellEnd"/>
      <w:r w:rsidR="000344C6" w:rsidRPr="00F3057B">
        <w:t xml:space="preserve"> </w:t>
      </w:r>
      <w:proofErr w:type="spellStart"/>
      <w:r w:rsidR="000344C6" w:rsidRPr="00F3057B">
        <w:t>ввода</w:t>
      </w:r>
      <w:proofErr w:type="spellEnd"/>
      <w:r w:rsidR="000344C6" w:rsidRPr="00F3057B">
        <w:t xml:space="preserve"> в </w:t>
      </w:r>
      <w:proofErr w:type="spellStart"/>
      <w:r w:rsidR="000344C6" w:rsidRPr="00F3057B">
        <w:t>эксплуатацию</w:t>
      </w:r>
      <w:proofErr w:type="spellEnd"/>
      <w:r w:rsidR="000344C6" w:rsidRPr="00F3057B">
        <w:t xml:space="preserve"> </w:t>
      </w:r>
      <w:proofErr w:type="spellStart"/>
      <w:r w:rsidR="000344C6" w:rsidRPr="00F3057B">
        <w:t>зданий</w:t>
      </w:r>
      <w:proofErr w:type="spellEnd"/>
      <w:r w:rsidR="000344C6" w:rsidRPr="00F3057B">
        <w:t xml:space="preserve"> и </w:t>
      </w:r>
      <w:proofErr w:type="spellStart"/>
      <w:r w:rsidR="000344C6" w:rsidRPr="00F3057B">
        <w:t>сооружений</w:t>
      </w:r>
      <w:proofErr w:type="spellEnd"/>
      <w:r w:rsidR="000344C6" w:rsidRPr="00F3057B">
        <w:t xml:space="preserve"> </w:t>
      </w:r>
      <w:proofErr w:type="spellStart"/>
      <w:r w:rsidR="000344C6" w:rsidRPr="00F3057B">
        <w:t>увеличились</w:t>
      </w:r>
      <w:proofErr w:type="spellEnd"/>
      <w:r w:rsidR="000344C6" w:rsidRPr="00F3057B">
        <w:t xml:space="preserve"> </w:t>
      </w:r>
      <w:proofErr w:type="spellStart"/>
      <w:r w:rsidR="000344C6" w:rsidRPr="00F3057B">
        <w:t>тепловые</w:t>
      </w:r>
      <w:proofErr w:type="spellEnd"/>
      <w:r w:rsidR="000344C6" w:rsidRPr="00F3057B">
        <w:t xml:space="preserve"> </w:t>
      </w:r>
      <w:proofErr w:type="spellStart"/>
      <w:r w:rsidR="000344C6" w:rsidRPr="00F3057B">
        <w:t>нагрузки</w:t>
      </w:r>
      <w:proofErr w:type="spellEnd"/>
      <w:r w:rsidR="000344C6" w:rsidRPr="00F3057B">
        <w:t xml:space="preserve"> </w:t>
      </w:r>
      <w:proofErr w:type="spellStart"/>
      <w:r w:rsidR="000344C6" w:rsidRPr="00F3057B">
        <w:t>по</w:t>
      </w:r>
      <w:proofErr w:type="spellEnd"/>
      <w:r w:rsidR="000344C6" w:rsidRPr="00F3057B">
        <w:t xml:space="preserve"> </w:t>
      </w:r>
      <w:proofErr w:type="spellStart"/>
      <w:r w:rsidR="000344C6" w:rsidRPr="00F3057B">
        <w:t>всем</w:t>
      </w:r>
      <w:proofErr w:type="spellEnd"/>
      <w:r w:rsidR="000344C6" w:rsidRPr="00F3057B">
        <w:t xml:space="preserve"> </w:t>
      </w:r>
      <w:proofErr w:type="spellStart"/>
      <w:r w:rsidR="000344C6" w:rsidRPr="00F3057B">
        <w:t>источникам</w:t>
      </w:r>
      <w:proofErr w:type="spellEnd"/>
      <w:r w:rsidR="000344C6" w:rsidRPr="00F3057B">
        <w:t xml:space="preserve"> </w:t>
      </w:r>
      <w:proofErr w:type="spellStart"/>
      <w:r w:rsidR="000344C6" w:rsidRPr="00F3057B">
        <w:t>тепла</w:t>
      </w:r>
      <w:proofErr w:type="spellEnd"/>
      <w:r w:rsidR="000344C6" w:rsidRPr="00F3057B">
        <w:t xml:space="preserve">, </w:t>
      </w:r>
      <w:proofErr w:type="spellStart"/>
      <w:r w:rsidR="000344C6" w:rsidRPr="00F3057B">
        <w:t>кроме</w:t>
      </w:r>
      <w:proofErr w:type="spellEnd"/>
      <w:r w:rsidR="000344C6" w:rsidRPr="00F3057B">
        <w:t xml:space="preserve"> </w:t>
      </w:r>
      <w:proofErr w:type="spellStart"/>
      <w:r w:rsidR="000344C6" w:rsidRPr="00F3057B">
        <w:t>Тепличной</w:t>
      </w:r>
      <w:proofErr w:type="spellEnd"/>
      <w:r w:rsidR="000344C6" w:rsidRPr="00F3057B">
        <w:t>.</w:t>
      </w:r>
    </w:p>
    <w:p w:rsidR="000344C6" w:rsidRDefault="000344C6" w:rsidP="00892F00">
      <w:pPr>
        <w:rPr>
          <w:sz w:val="24"/>
          <w:szCs w:val="24"/>
          <w:lang w:val="ru-RU"/>
        </w:rPr>
      </w:pPr>
    </w:p>
    <w:p w:rsidR="000344C6" w:rsidRDefault="000344C6" w:rsidP="0034518A">
      <w:pPr>
        <w:pStyle w:val="20"/>
        <w:rPr>
          <w:lang w:val="ru-RU"/>
        </w:rPr>
      </w:pPr>
      <w:bookmarkStart w:id="22" w:name="_Toc70440359"/>
      <w:bookmarkStart w:id="23" w:name="_Toc113346012"/>
      <w:bookmarkStart w:id="24" w:name="_Toc113347030"/>
      <w:bookmarkStart w:id="25" w:name="_Toc113347132"/>
      <w:bookmarkStart w:id="26" w:name="_Toc226976936"/>
      <w:r w:rsidRPr="00EA0021">
        <w:rPr>
          <w:lang w:val="ru-RU"/>
        </w:rPr>
        <w:t>Описание изменений в топливных балансах ист</w:t>
      </w:r>
      <w:r w:rsidR="00716159">
        <w:rPr>
          <w:lang w:val="ru-RU"/>
        </w:rPr>
        <w:t>очников тепловой энергии за 202</w:t>
      </w:r>
      <w:r w:rsidR="007F490A">
        <w:rPr>
          <w:lang w:val="ru-RU"/>
        </w:rPr>
        <w:t>5</w:t>
      </w:r>
      <w:r w:rsidRPr="00EA0021">
        <w:rPr>
          <w:lang w:val="ru-RU"/>
        </w:rPr>
        <w:t xml:space="preserve"> год.</w:t>
      </w:r>
      <w:bookmarkEnd w:id="22"/>
      <w:bookmarkEnd w:id="23"/>
      <w:bookmarkEnd w:id="24"/>
      <w:bookmarkEnd w:id="25"/>
      <w:bookmarkEnd w:id="26"/>
    </w:p>
    <w:p w:rsidR="003F597C" w:rsidRPr="00EA0021" w:rsidRDefault="003F597C" w:rsidP="003F597C">
      <w:pPr>
        <w:pStyle w:val="a4"/>
        <w:rPr>
          <w:lang w:val="ru-RU"/>
        </w:rPr>
      </w:pPr>
    </w:p>
    <w:p w:rsidR="000344C6" w:rsidRDefault="00674126" w:rsidP="00F3057B">
      <w:pPr>
        <w:pStyle w:val="a4"/>
        <w:rPr>
          <w:lang w:val="ru-RU"/>
        </w:rPr>
      </w:pPr>
      <w:proofErr w:type="spellStart"/>
      <w:r w:rsidRPr="00F3057B">
        <w:t>Изменений</w:t>
      </w:r>
      <w:proofErr w:type="spellEnd"/>
      <w:r w:rsidRPr="00F3057B">
        <w:t xml:space="preserve"> </w:t>
      </w:r>
      <w:proofErr w:type="spellStart"/>
      <w:r w:rsidRPr="00F3057B">
        <w:t>не</w:t>
      </w:r>
      <w:proofErr w:type="spellEnd"/>
      <w:r w:rsidRPr="00F3057B">
        <w:t xml:space="preserve"> </w:t>
      </w:r>
      <w:proofErr w:type="spellStart"/>
      <w:r w:rsidRPr="00F3057B">
        <w:t>произошло</w:t>
      </w:r>
      <w:proofErr w:type="spellEnd"/>
      <w:r w:rsidR="00F3057B">
        <w:rPr>
          <w:lang w:val="ru-RU"/>
        </w:rPr>
        <w:t>.</w:t>
      </w:r>
    </w:p>
    <w:p w:rsidR="00F3057B" w:rsidRPr="00F3057B" w:rsidRDefault="00F3057B" w:rsidP="00F3057B">
      <w:pPr>
        <w:pStyle w:val="a4"/>
        <w:rPr>
          <w:lang w:val="ru-RU"/>
        </w:rPr>
      </w:pPr>
    </w:p>
    <w:p w:rsidR="00590EA5" w:rsidRDefault="00590EA5" w:rsidP="00590EA5">
      <w:pPr>
        <w:pStyle w:val="20"/>
        <w:rPr>
          <w:lang w:val="ru-RU"/>
        </w:rPr>
      </w:pPr>
      <w:bookmarkStart w:id="27" w:name="_Toc70440360"/>
      <w:bookmarkStart w:id="28" w:name="_Toc113346013"/>
      <w:bookmarkStart w:id="29" w:name="_Toc113347031"/>
      <w:bookmarkStart w:id="30" w:name="_Toc113347133"/>
      <w:bookmarkStart w:id="31" w:name="_Toc226976937"/>
      <w:r w:rsidRPr="00EA0021">
        <w:rPr>
          <w:lang w:val="ru-RU"/>
        </w:rPr>
        <w:t>Описание изменений в надежности те</w:t>
      </w:r>
      <w:r w:rsidR="00716159">
        <w:rPr>
          <w:lang w:val="ru-RU"/>
        </w:rPr>
        <w:t>плоснабжения, происшедших в 202</w:t>
      </w:r>
      <w:r w:rsidR="007F490A">
        <w:rPr>
          <w:lang w:val="ru-RU"/>
        </w:rPr>
        <w:t>5</w:t>
      </w:r>
      <w:r w:rsidRPr="00EA0021">
        <w:rPr>
          <w:lang w:val="ru-RU"/>
        </w:rPr>
        <w:t xml:space="preserve"> году.</w:t>
      </w:r>
      <w:bookmarkEnd w:id="27"/>
      <w:bookmarkEnd w:id="28"/>
      <w:bookmarkEnd w:id="29"/>
      <w:bookmarkEnd w:id="30"/>
      <w:bookmarkEnd w:id="31"/>
    </w:p>
    <w:p w:rsidR="003F597C" w:rsidRPr="00291E54" w:rsidRDefault="003F597C" w:rsidP="003F597C">
      <w:pPr>
        <w:pStyle w:val="a4"/>
        <w:rPr>
          <w:lang w:val="ru-RU"/>
        </w:rPr>
      </w:pPr>
    </w:p>
    <w:p w:rsidR="00590EA5" w:rsidRDefault="00674126" w:rsidP="00F3057B">
      <w:pPr>
        <w:pStyle w:val="a4"/>
        <w:rPr>
          <w:sz w:val="24"/>
          <w:lang w:val="ru-RU"/>
        </w:rPr>
      </w:pPr>
      <w:r w:rsidRPr="00165F9F">
        <w:rPr>
          <w:lang w:val="ru-RU"/>
        </w:rPr>
        <w:t>Система теплоснабжения города Череповца остается малонадежной</w:t>
      </w:r>
      <w:r>
        <w:rPr>
          <w:sz w:val="24"/>
          <w:lang w:val="ru-RU"/>
        </w:rPr>
        <w:t>.</w:t>
      </w:r>
    </w:p>
    <w:p w:rsidR="00590EA5" w:rsidRDefault="00590EA5" w:rsidP="00F3057B">
      <w:pPr>
        <w:pStyle w:val="a4"/>
        <w:rPr>
          <w:sz w:val="24"/>
          <w:lang w:val="ru-RU"/>
        </w:rPr>
      </w:pPr>
    </w:p>
    <w:p w:rsidR="00AC41BA" w:rsidRDefault="00674126" w:rsidP="00AC41BA">
      <w:pPr>
        <w:pStyle w:val="20"/>
        <w:rPr>
          <w:lang w:val="ru-RU"/>
        </w:rPr>
      </w:pPr>
      <w:bookmarkStart w:id="32" w:name="_Toc70440361"/>
      <w:bookmarkStart w:id="33" w:name="_Toc113346014"/>
      <w:bookmarkStart w:id="34" w:name="_Toc113347032"/>
      <w:bookmarkStart w:id="35" w:name="_Toc113347134"/>
      <w:bookmarkStart w:id="36" w:name="_Toc226976938"/>
      <w:r w:rsidRPr="00EA0021">
        <w:rPr>
          <w:lang w:val="ru-RU"/>
        </w:rPr>
        <w:t xml:space="preserve">Описание изменений </w:t>
      </w:r>
      <w:r w:rsidR="00590EA5" w:rsidRPr="00EA0021">
        <w:rPr>
          <w:lang w:val="ru-RU"/>
        </w:rPr>
        <w:t xml:space="preserve">в утвержденных </w:t>
      </w:r>
      <w:r w:rsidR="00716159">
        <w:rPr>
          <w:lang w:val="ru-RU"/>
        </w:rPr>
        <w:t>тарифах в 202</w:t>
      </w:r>
      <w:r w:rsidR="007F490A">
        <w:rPr>
          <w:lang w:val="ru-RU"/>
        </w:rPr>
        <w:t>5</w:t>
      </w:r>
      <w:r w:rsidR="00590EA5" w:rsidRPr="00EA0021">
        <w:rPr>
          <w:lang w:val="ru-RU"/>
        </w:rPr>
        <w:t xml:space="preserve"> году.</w:t>
      </w:r>
      <w:bookmarkEnd w:id="32"/>
      <w:bookmarkEnd w:id="33"/>
      <w:bookmarkEnd w:id="34"/>
      <w:bookmarkEnd w:id="35"/>
      <w:bookmarkEnd w:id="36"/>
    </w:p>
    <w:p w:rsidR="003F597C" w:rsidRPr="00291E54" w:rsidRDefault="003F597C" w:rsidP="003F597C">
      <w:pPr>
        <w:pStyle w:val="a4"/>
        <w:rPr>
          <w:lang w:val="ru-RU"/>
        </w:rPr>
      </w:pPr>
    </w:p>
    <w:p w:rsidR="00590EA5" w:rsidRPr="00F3057B" w:rsidRDefault="00590EA5" w:rsidP="00F3057B">
      <w:pPr>
        <w:pStyle w:val="a4"/>
      </w:pPr>
      <w:proofErr w:type="spellStart"/>
      <w:r w:rsidRPr="00F3057B">
        <w:t>Рост</w:t>
      </w:r>
      <w:proofErr w:type="spellEnd"/>
      <w:r w:rsidRPr="00F3057B">
        <w:t xml:space="preserve"> </w:t>
      </w:r>
      <w:proofErr w:type="spellStart"/>
      <w:r w:rsidRPr="00F3057B">
        <w:t>тарифа</w:t>
      </w:r>
      <w:proofErr w:type="spellEnd"/>
      <w:r w:rsidRPr="00F3057B">
        <w:t xml:space="preserve"> </w:t>
      </w:r>
      <w:proofErr w:type="spellStart"/>
      <w:r w:rsidRPr="00F3057B">
        <w:t>на</w:t>
      </w:r>
      <w:proofErr w:type="spellEnd"/>
      <w:r w:rsidRPr="00F3057B">
        <w:t xml:space="preserve"> </w:t>
      </w:r>
      <w:proofErr w:type="spellStart"/>
      <w:r w:rsidRPr="00F3057B">
        <w:t>тепловую</w:t>
      </w:r>
      <w:proofErr w:type="spellEnd"/>
      <w:r w:rsidRPr="00F3057B">
        <w:t xml:space="preserve"> </w:t>
      </w:r>
      <w:proofErr w:type="spellStart"/>
      <w:r w:rsidRPr="00F3057B">
        <w:t>эн</w:t>
      </w:r>
      <w:r w:rsidR="00716159" w:rsidRPr="00F3057B">
        <w:t>ергию</w:t>
      </w:r>
      <w:proofErr w:type="spellEnd"/>
      <w:r w:rsidR="00716159" w:rsidRPr="00F3057B">
        <w:t xml:space="preserve"> </w:t>
      </w:r>
      <w:proofErr w:type="spellStart"/>
      <w:r w:rsidR="00716159" w:rsidRPr="00F3057B">
        <w:t>по</w:t>
      </w:r>
      <w:proofErr w:type="spellEnd"/>
      <w:r w:rsidR="00716159" w:rsidRPr="00F3057B">
        <w:t xml:space="preserve"> </w:t>
      </w:r>
      <w:proofErr w:type="spellStart"/>
      <w:r w:rsidR="00716159" w:rsidRPr="00F3057B">
        <w:t>городу</w:t>
      </w:r>
      <w:proofErr w:type="spellEnd"/>
      <w:r w:rsidR="00716159" w:rsidRPr="00F3057B">
        <w:t xml:space="preserve"> </w:t>
      </w:r>
      <w:proofErr w:type="spellStart"/>
      <w:r w:rsidR="00716159" w:rsidRPr="00F3057B">
        <w:t>Череповцу</w:t>
      </w:r>
      <w:proofErr w:type="spellEnd"/>
      <w:r w:rsidR="00716159" w:rsidRPr="00F3057B">
        <w:t xml:space="preserve"> в 202</w:t>
      </w:r>
      <w:r w:rsidR="007F490A" w:rsidRPr="00F3057B">
        <w:t>5</w:t>
      </w:r>
      <w:r w:rsidR="00716159" w:rsidRPr="00F3057B">
        <w:t xml:space="preserve"> г.: 8,6</w:t>
      </w:r>
      <w:r w:rsidRPr="00F3057B">
        <w:t>%.</w:t>
      </w:r>
    </w:p>
    <w:p w:rsidR="00AC41BA" w:rsidRDefault="00AC41BA" w:rsidP="00590EA5">
      <w:pPr>
        <w:pStyle w:val="a4"/>
        <w:spacing w:before="1" w:line="360" w:lineRule="auto"/>
        <w:ind w:right="106"/>
        <w:rPr>
          <w:lang w:val="ru-RU"/>
        </w:rPr>
        <w:sectPr w:rsidR="00AC41BA">
          <w:footerReference w:type="default" r:id="rId9"/>
          <w:pgSz w:w="11910" w:h="16840"/>
          <w:pgMar w:top="760" w:right="620" w:bottom="820" w:left="920" w:header="0" w:footer="638" w:gutter="0"/>
          <w:cols w:space="720"/>
        </w:sectPr>
      </w:pPr>
    </w:p>
    <w:p w:rsidR="00590EA5" w:rsidRDefault="00113BBF" w:rsidP="0034518A">
      <w:pPr>
        <w:pStyle w:val="10"/>
        <w:rPr>
          <w:lang w:val="ru-RU"/>
        </w:rPr>
      </w:pPr>
      <w:bookmarkStart w:id="37" w:name="_Toc70440362"/>
      <w:bookmarkStart w:id="38" w:name="_Toc113346015"/>
      <w:bookmarkStart w:id="39" w:name="_Toc113347033"/>
      <w:bookmarkStart w:id="40" w:name="_Toc113347135"/>
      <w:bookmarkStart w:id="41" w:name="_Toc226976663"/>
      <w:bookmarkStart w:id="42" w:name="_Toc226976939"/>
      <w:r>
        <w:rPr>
          <w:lang w:val="ru-RU"/>
        </w:rPr>
        <w:lastRenderedPageBreak/>
        <w:t xml:space="preserve">Книга </w:t>
      </w:r>
      <w:proofErr w:type="gramStart"/>
      <w:r>
        <w:rPr>
          <w:lang w:val="ru-RU"/>
        </w:rPr>
        <w:t>2.</w:t>
      </w:r>
      <w:r w:rsidR="00590EA5" w:rsidRPr="00590EA5">
        <w:rPr>
          <w:lang w:val="ru-RU"/>
        </w:rPr>
        <w:t>Существующее</w:t>
      </w:r>
      <w:proofErr w:type="gramEnd"/>
      <w:r w:rsidR="00590EA5" w:rsidRPr="00590EA5">
        <w:rPr>
          <w:lang w:val="ru-RU"/>
        </w:rPr>
        <w:t xml:space="preserve">  и перспективное потребление тепловой энергии на цели теплоснабжения.</w:t>
      </w:r>
      <w:bookmarkEnd w:id="37"/>
      <w:bookmarkEnd w:id="38"/>
      <w:bookmarkEnd w:id="39"/>
      <w:bookmarkEnd w:id="40"/>
      <w:bookmarkEnd w:id="41"/>
      <w:bookmarkEnd w:id="42"/>
    </w:p>
    <w:p w:rsidR="00823BB3" w:rsidRPr="00823BB3" w:rsidRDefault="00823BB3" w:rsidP="00823BB3">
      <w:pPr>
        <w:rPr>
          <w:lang w:val="ru-RU"/>
        </w:rPr>
      </w:pPr>
    </w:p>
    <w:p w:rsidR="00F6686F" w:rsidRDefault="00113BBF" w:rsidP="0034518A">
      <w:pPr>
        <w:pStyle w:val="20"/>
        <w:rPr>
          <w:lang w:val="ru-RU"/>
        </w:rPr>
      </w:pPr>
      <w:bookmarkStart w:id="43" w:name="_Toc70440363"/>
      <w:bookmarkStart w:id="44" w:name="_Toc113346016"/>
      <w:bookmarkStart w:id="45" w:name="_Toc113347034"/>
      <w:bookmarkStart w:id="46" w:name="_Toc113347136"/>
      <w:bookmarkStart w:id="47" w:name="_Toc226976940"/>
      <w:r w:rsidRPr="00EA0021">
        <w:rPr>
          <w:lang w:val="ru-RU"/>
        </w:rPr>
        <w:t>Описание изменений показателей существующего и перспективного потребления тепловой энергии на цели теплоснабжения.</w:t>
      </w:r>
      <w:bookmarkEnd w:id="43"/>
      <w:bookmarkEnd w:id="44"/>
      <w:bookmarkEnd w:id="45"/>
      <w:bookmarkEnd w:id="46"/>
      <w:bookmarkEnd w:id="47"/>
    </w:p>
    <w:p w:rsidR="003F597C" w:rsidRPr="00EA0021" w:rsidRDefault="003F597C" w:rsidP="003F597C">
      <w:pPr>
        <w:pStyle w:val="a4"/>
        <w:rPr>
          <w:lang w:val="ru-RU"/>
        </w:rPr>
      </w:pPr>
    </w:p>
    <w:p w:rsidR="00F6686F" w:rsidRDefault="00590EA5" w:rsidP="00DC3EEC">
      <w:pPr>
        <w:pStyle w:val="30"/>
        <w:rPr>
          <w:lang w:val="ru-RU"/>
        </w:rPr>
      </w:pPr>
      <w:bookmarkStart w:id="48" w:name="_Toc113346017"/>
      <w:bookmarkStart w:id="49" w:name="_Toc113347035"/>
      <w:bookmarkStart w:id="50" w:name="_Toc113347137"/>
      <w:bookmarkStart w:id="51" w:name="_Toc226976941"/>
      <w:r w:rsidRPr="00F6686F">
        <w:rPr>
          <w:lang w:val="ru-RU"/>
        </w:rPr>
        <w:t xml:space="preserve">Актуализированный прогноз перспективной </w:t>
      </w:r>
      <w:r w:rsidR="009249D7" w:rsidRPr="00F6686F">
        <w:rPr>
          <w:lang w:val="ru-RU"/>
        </w:rPr>
        <w:t xml:space="preserve">застройки </w:t>
      </w:r>
      <w:r w:rsidRPr="00F6686F">
        <w:rPr>
          <w:lang w:val="ru-RU"/>
        </w:rPr>
        <w:t>относительно указанного в утвержденной схеме теплоснабжения п</w:t>
      </w:r>
      <w:r w:rsidR="00F6686F">
        <w:rPr>
          <w:lang w:val="ru-RU"/>
        </w:rPr>
        <w:t>рогноза перспективной застройки.</w:t>
      </w:r>
      <w:bookmarkEnd w:id="48"/>
      <w:bookmarkEnd w:id="49"/>
      <w:bookmarkEnd w:id="50"/>
      <w:bookmarkEnd w:id="51"/>
    </w:p>
    <w:p w:rsidR="003F597C" w:rsidRPr="003F597C" w:rsidRDefault="003F597C" w:rsidP="003F597C">
      <w:pPr>
        <w:rPr>
          <w:lang w:val="ru-RU"/>
        </w:rPr>
      </w:pPr>
    </w:p>
    <w:p w:rsidR="00F6686F" w:rsidRDefault="00F6686F" w:rsidP="0034518A">
      <w:pPr>
        <w:pStyle w:val="a4"/>
        <w:ind w:firstLine="720"/>
        <w:rPr>
          <w:lang w:val="ru-RU"/>
        </w:rPr>
      </w:pPr>
      <w:r>
        <w:rPr>
          <w:lang w:val="ru-RU"/>
        </w:rPr>
        <w:t xml:space="preserve"> В</w:t>
      </w:r>
      <w:r w:rsidR="00590EA5" w:rsidRPr="00F6686F">
        <w:rPr>
          <w:lang w:val="ru-RU"/>
        </w:rPr>
        <w:t xml:space="preserve"> Приложении 1</w:t>
      </w:r>
      <w:r w:rsidR="00113BBF" w:rsidRPr="00F6686F">
        <w:rPr>
          <w:lang w:val="ru-RU"/>
        </w:rPr>
        <w:t xml:space="preserve"> книги</w:t>
      </w:r>
      <w:r w:rsidR="002A5BFF">
        <w:rPr>
          <w:lang w:val="ru-RU"/>
        </w:rPr>
        <w:t xml:space="preserve"> </w:t>
      </w:r>
      <w:r w:rsidR="0034518A">
        <w:rPr>
          <w:lang w:val="ru-RU"/>
        </w:rPr>
        <w:t>2</w:t>
      </w:r>
      <w:r w:rsidR="00B235B6">
        <w:rPr>
          <w:lang w:val="ru-RU"/>
        </w:rPr>
        <w:t>.</w:t>
      </w:r>
    </w:p>
    <w:p w:rsidR="003F597C" w:rsidRDefault="003F597C" w:rsidP="0034518A">
      <w:pPr>
        <w:pStyle w:val="a4"/>
        <w:ind w:firstLine="720"/>
        <w:rPr>
          <w:lang w:val="ru-RU"/>
        </w:rPr>
      </w:pPr>
    </w:p>
    <w:p w:rsidR="00590EA5" w:rsidRDefault="00590EA5" w:rsidP="00DC3EEC">
      <w:pPr>
        <w:pStyle w:val="30"/>
        <w:rPr>
          <w:lang w:val="ru-RU"/>
        </w:rPr>
      </w:pPr>
      <w:bookmarkStart w:id="52" w:name="_Toc113346018"/>
      <w:bookmarkStart w:id="53" w:name="_Toc113347036"/>
      <w:bookmarkStart w:id="54" w:name="_Toc113347138"/>
      <w:bookmarkStart w:id="55" w:name="_Toc226976942"/>
      <w:r w:rsidRPr="00F6686F">
        <w:rPr>
          <w:lang w:val="ru-RU"/>
        </w:rPr>
        <w:t>Расчетные тепловые нагрузки на коллекторах источнико</w:t>
      </w:r>
      <w:r w:rsidR="00716159">
        <w:rPr>
          <w:lang w:val="ru-RU"/>
        </w:rPr>
        <w:t>в тепловой энергии на 01.01.202</w:t>
      </w:r>
      <w:r w:rsidR="007F490A">
        <w:rPr>
          <w:lang w:val="ru-RU"/>
        </w:rPr>
        <w:t>6</w:t>
      </w:r>
      <w:r w:rsidR="00F6686F">
        <w:rPr>
          <w:lang w:val="ru-RU"/>
        </w:rPr>
        <w:t xml:space="preserve"> г.</w:t>
      </w:r>
      <w:bookmarkEnd w:id="52"/>
      <w:bookmarkEnd w:id="53"/>
      <w:bookmarkEnd w:id="54"/>
      <w:bookmarkEnd w:id="55"/>
      <w:r w:rsidR="0034518A">
        <w:rPr>
          <w:lang w:val="ru-RU"/>
        </w:rPr>
        <w:t xml:space="preserve">   </w:t>
      </w:r>
    </w:p>
    <w:p w:rsidR="00F6686F" w:rsidRPr="00F6686F" w:rsidRDefault="00F6686F" w:rsidP="00F6686F">
      <w:pPr>
        <w:pStyle w:val="a4"/>
        <w:rPr>
          <w:lang w:val="ru-RU"/>
        </w:rPr>
      </w:pPr>
    </w:p>
    <w:tbl>
      <w:tblPr>
        <w:tblpPr w:leftFromText="180" w:rightFromText="180" w:vertAnchor="text" w:horzAnchor="margin" w:tblpXSpec="center" w:tblpY="92"/>
        <w:tblW w:w="14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6"/>
        <w:gridCol w:w="2294"/>
        <w:gridCol w:w="2007"/>
        <w:gridCol w:w="2503"/>
        <w:gridCol w:w="1333"/>
        <w:gridCol w:w="1721"/>
        <w:gridCol w:w="2086"/>
      </w:tblGrid>
      <w:tr w:rsidR="007F490A" w:rsidRPr="004B66E4" w:rsidTr="00F71225">
        <w:trPr>
          <w:trHeight w:val="403"/>
          <w:tblHeader/>
        </w:trPr>
        <w:tc>
          <w:tcPr>
            <w:tcW w:w="2896" w:type="dxa"/>
            <w:vMerge w:val="restart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Источник теплоснабжения</w:t>
            </w:r>
          </w:p>
        </w:tc>
        <w:tc>
          <w:tcPr>
            <w:tcW w:w="11944" w:type="dxa"/>
            <w:gridSpan w:val="6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Тепловая нагрузка, Гкал/ч</w:t>
            </w:r>
          </w:p>
        </w:tc>
      </w:tr>
      <w:tr w:rsidR="007F490A" w:rsidRPr="004B66E4" w:rsidTr="00F71225">
        <w:trPr>
          <w:trHeight w:val="743"/>
          <w:tblHeader/>
        </w:trPr>
        <w:tc>
          <w:tcPr>
            <w:tcW w:w="2896" w:type="dxa"/>
            <w:vMerge/>
            <w:tcBorders>
              <w:top w:val="nil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Отопление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Вентиляция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ГВС (средняя за максимальные сутки потребления)</w:t>
            </w:r>
          </w:p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4"/>
              <w:jc w:val="center"/>
            </w:pPr>
            <w:proofErr w:type="spellStart"/>
            <w:r w:rsidRPr="004B66E4">
              <w:t>Потери</w:t>
            </w:r>
            <w:proofErr w:type="spellEnd"/>
          </w:p>
          <w:p w:rsidR="007F490A" w:rsidRPr="004B66E4" w:rsidRDefault="007F490A" w:rsidP="00F71225">
            <w:pPr>
              <w:pStyle w:val="a4"/>
              <w:jc w:val="center"/>
            </w:pPr>
            <w:proofErr w:type="spellStart"/>
            <w:r w:rsidRPr="004B66E4">
              <w:t>тепловой</w:t>
            </w:r>
            <w:proofErr w:type="spellEnd"/>
          </w:p>
          <w:p w:rsidR="007F490A" w:rsidRPr="004B66E4" w:rsidRDefault="007F490A" w:rsidP="00F71225">
            <w:pPr>
              <w:pStyle w:val="a4"/>
              <w:jc w:val="center"/>
            </w:pPr>
            <w:proofErr w:type="spellStart"/>
            <w:r w:rsidRPr="004B66E4">
              <w:t>энергии</w:t>
            </w:r>
            <w:proofErr w:type="spellEnd"/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Сумма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№ 1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113,9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9,5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16,03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139,43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149,73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№ 2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162,39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12,16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19,45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4"/>
              <w:ind w:firstLine="0"/>
              <w:jc w:val="center"/>
            </w:pPr>
            <w:r w:rsidRPr="004B66E4">
              <w:t>194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212,4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№ 3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76,77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9,8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9,43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96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7,2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103,2</w:t>
            </w:r>
          </w:p>
        </w:tc>
      </w:tr>
      <w:tr w:rsidR="007F490A" w:rsidRPr="004B66E4" w:rsidTr="00F71225">
        <w:trPr>
          <w:trHeight w:val="530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Северная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64,95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3,4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7,55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75,9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7,3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83,2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Южная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156,6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27,67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27,5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211,77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221,37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Источники теплоты ПАО «Северсталь»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194,83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18,1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22,2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235,13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18,7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253,83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Котельная Тепличная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2,81</w:t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0,73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3,54</w:t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0,7</w:t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4,24</w:t>
            </w:r>
          </w:p>
        </w:tc>
      </w:tr>
      <w:tr w:rsidR="007F490A" w:rsidRPr="004B66E4" w:rsidTr="00F71225">
        <w:trPr>
          <w:trHeight w:val="467"/>
        </w:trPr>
        <w:tc>
          <w:tcPr>
            <w:tcW w:w="2896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294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772,25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007" w:type="dxa"/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80,63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50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102,89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955,77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1721" w:type="dxa"/>
            <w:tcBorders>
              <w:lef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72,2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082" w:type="dxa"/>
            <w:tcBorders>
              <w:right w:val="single" w:sz="4" w:space="0" w:color="auto"/>
            </w:tcBorders>
            <w:vAlign w:val="center"/>
          </w:tcPr>
          <w:p w:rsidR="007F490A" w:rsidRPr="004B66E4" w:rsidRDefault="007F490A" w:rsidP="00F71225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4B66E4">
              <w:rPr>
                <w:sz w:val="24"/>
                <w:szCs w:val="24"/>
                <w:lang w:val="ru-RU"/>
              </w:rPr>
              <w:fldChar w:fldCharType="begin"/>
            </w:r>
            <w:r w:rsidRPr="004B66E4">
              <w:rPr>
                <w:sz w:val="24"/>
                <w:szCs w:val="24"/>
                <w:lang w:val="ru-RU"/>
              </w:rPr>
              <w:instrText xml:space="preserve"> =SUM(ABOVE) </w:instrText>
            </w:r>
            <w:r w:rsidRPr="004B66E4">
              <w:rPr>
                <w:sz w:val="24"/>
                <w:szCs w:val="24"/>
                <w:lang w:val="ru-RU"/>
              </w:rPr>
              <w:fldChar w:fldCharType="separate"/>
            </w:r>
            <w:r w:rsidRPr="004B66E4">
              <w:rPr>
                <w:noProof/>
                <w:sz w:val="24"/>
                <w:szCs w:val="24"/>
                <w:lang w:val="ru-RU"/>
              </w:rPr>
              <w:t>1027,97</w:t>
            </w:r>
            <w:r w:rsidRPr="004B66E4">
              <w:rPr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590EA5" w:rsidRDefault="00590EA5" w:rsidP="00590EA5">
      <w:pPr>
        <w:rPr>
          <w:sz w:val="24"/>
          <w:szCs w:val="24"/>
          <w:lang w:val="ru-RU"/>
        </w:rPr>
      </w:pPr>
    </w:p>
    <w:p w:rsidR="00590EA5" w:rsidRDefault="00590EA5" w:rsidP="00590EA5">
      <w:pPr>
        <w:rPr>
          <w:sz w:val="24"/>
          <w:szCs w:val="24"/>
          <w:lang w:val="ru-RU"/>
        </w:rPr>
      </w:pPr>
    </w:p>
    <w:p w:rsidR="00F71225" w:rsidRDefault="00F71225" w:rsidP="00590EA5">
      <w:pPr>
        <w:rPr>
          <w:sz w:val="24"/>
          <w:szCs w:val="24"/>
          <w:lang w:val="ru-RU"/>
        </w:rPr>
        <w:sectPr w:rsidR="00F71225" w:rsidSect="00590EA5">
          <w:pgSz w:w="16840" w:h="11910" w:orient="landscape"/>
          <w:pgMar w:top="920" w:right="760" w:bottom="620" w:left="820" w:header="0" w:footer="638" w:gutter="0"/>
          <w:cols w:space="720"/>
          <w:docGrid w:linePitch="299"/>
        </w:sectPr>
      </w:pPr>
    </w:p>
    <w:p w:rsidR="00590EA5" w:rsidRDefault="00113BBF" w:rsidP="0034518A">
      <w:pPr>
        <w:pStyle w:val="10"/>
        <w:rPr>
          <w:spacing w:val="-17"/>
          <w:lang w:val="ru-RU"/>
        </w:rPr>
      </w:pPr>
      <w:bookmarkStart w:id="56" w:name="_Toc70440364"/>
      <w:bookmarkStart w:id="57" w:name="_Toc113346019"/>
      <w:bookmarkStart w:id="58" w:name="_Toc113347037"/>
      <w:bookmarkStart w:id="59" w:name="_Toc113347139"/>
      <w:bookmarkStart w:id="60" w:name="_Toc226976664"/>
      <w:bookmarkStart w:id="61" w:name="_Toc226976943"/>
      <w:r w:rsidRPr="008D3AA9">
        <w:rPr>
          <w:lang w:val="ru-RU"/>
        </w:rPr>
        <w:lastRenderedPageBreak/>
        <w:t>Книга 3 Электронная модель системы теплоснабжения</w:t>
      </w:r>
      <w:r>
        <w:rPr>
          <w:spacing w:val="-17"/>
          <w:lang w:val="ru-RU"/>
        </w:rPr>
        <w:t>.</w:t>
      </w:r>
      <w:bookmarkEnd w:id="56"/>
      <w:bookmarkEnd w:id="57"/>
      <w:bookmarkEnd w:id="58"/>
      <w:bookmarkEnd w:id="59"/>
      <w:bookmarkEnd w:id="60"/>
      <w:bookmarkEnd w:id="61"/>
    </w:p>
    <w:p w:rsidR="00165F9F" w:rsidRPr="00165F9F" w:rsidRDefault="00165F9F" w:rsidP="00165F9F">
      <w:pPr>
        <w:rPr>
          <w:lang w:val="ru-RU"/>
        </w:rPr>
      </w:pPr>
    </w:p>
    <w:p w:rsidR="00207DAB" w:rsidRDefault="00207DAB" w:rsidP="00024CC1">
      <w:pPr>
        <w:pStyle w:val="a4"/>
        <w:rPr>
          <w:lang w:val="ru-RU"/>
        </w:rPr>
      </w:pPr>
      <w:r>
        <w:rPr>
          <w:lang w:val="ru-RU"/>
        </w:rPr>
        <w:t>В книгу 3 включены:</w:t>
      </w:r>
      <w:r w:rsidRPr="00207DAB">
        <w:rPr>
          <w:lang w:val="ru-RU"/>
        </w:rPr>
        <w:tab/>
      </w:r>
    </w:p>
    <w:p w:rsidR="00F327D3" w:rsidRDefault="00207DAB" w:rsidP="00024CC1">
      <w:pPr>
        <w:pStyle w:val="a4"/>
        <w:rPr>
          <w:lang w:val="ru-RU"/>
        </w:rPr>
      </w:pPr>
      <w:r w:rsidRPr="00207DAB">
        <w:rPr>
          <w:lang w:val="ru-RU"/>
        </w:rPr>
        <w:t>Перечень потребителей тепловой энергии, подключенных к сущ</w:t>
      </w:r>
      <w:r w:rsidR="00716159">
        <w:rPr>
          <w:lang w:val="ru-RU"/>
        </w:rPr>
        <w:t>ествующим тепловым сетям за 202</w:t>
      </w:r>
      <w:r w:rsidR="00F71225">
        <w:rPr>
          <w:lang w:val="ru-RU"/>
        </w:rPr>
        <w:t>5</w:t>
      </w:r>
      <w:r w:rsidRPr="00207DAB">
        <w:rPr>
          <w:lang w:val="ru-RU"/>
        </w:rPr>
        <w:t xml:space="preserve"> год</w:t>
      </w:r>
      <w:r>
        <w:rPr>
          <w:lang w:val="ru-RU"/>
        </w:rPr>
        <w:t>;</w:t>
      </w:r>
    </w:p>
    <w:p w:rsidR="00207DAB" w:rsidRDefault="00207DAB" w:rsidP="00024CC1">
      <w:pPr>
        <w:pStyle w:val="a4"/>
        <w:rPr>
          <w:lang w:val="ru-RU"/>
        </w:rPr>
      </w:pPr>
      <w:r w:rsidRPr="00207DAB">
        <w:rPr>
          <w:lang w:val="ru-RU"/>
        </w:rPr>
        <w:t>Перечень потребителей тепловой энергии, планируемых к подключению в следующ</w:t>
      </w:r>
      <w:r>
        <w:rPr>
          <w:lang w:val="ru-RU"/>
        </w:rPr>
        <w:t>ую пятилетку в городе Череповце;</w:t>
      </w:r>
    </w:p>
    <w:p w:rsidR="00207DAB" w:rsidRDefault="00207DAB" w:rsidP="00024CC1">
      <w:pPr>
        <w:pStyle w:val="a4"/>
        <w:rPr>
          <w:lang w:val="ru-RU"/>
        </w:rPr>
      </w:pPr>
      <w:r w:rsidRPr="00207DAB">
        <w:rPr>
          <w:lang w:val="ru-RU"/>
        </w:rPr>
        <w:t>Результаты калибровки электронной модели системы теплоснабжения на актуализируемый период.</w:t>
      </w:r>
    </w:p>
    <w:p w:rsidR="00207DAB" w:rsidRDefault="00207DAB" w:rsidP="00207DAB">
      <w:pPr>
        <w:pStyle w:val="TableParagraph"/>
        <w:spacing w:before="59"/>
        <w:ind w:left="720" w:right="62"/>
        <w:jc w:val="both"/>
        <w:rPr>
          <w:sz w:val="24"/>
          <w:szCs w:val="24"/>
          <w:lang w:val="ru-RU"/>
        </w:rPr>
      </w:pPr>
    </w:p>
    <w:p w:rsidR="00F327D3" w:rsidRDefault="00F327D3" w:rsidP="0034518A">
      <w:pPr>
        <w:pStyle w:val="10"/>
        <w:rPr>
          <w:lang w:val="ru-RU"/>
        </w:rPr>
      </w:pPr>
      <w:bookmarkStart w:id="62" w:name="_Toc70440365"/>
      <w:bookmarkStart w:id="63" w:name="_Toc113346020"/>
      <w:bookmarkStart w:id="64" w:name="_Toc113347038"/>
      <w:bookmarkStart w:id="65" w:name="_Toc113347140"/>
      <w:bookmarkStart w:id="66" w:name="_Toc226976665"/>
      <w:bookmarkStart w:id="67" w:name="_Toc226976944"/>
      <w:r w:rsidRPr="00F327D3">
        <w:rPr>
          <w:lang w:val="ru-RU"/>
        </w:rPr>
        <w:t>Книга 4.</w:t>
      </w:r>
      <w:r>
        <w:rPr>
          <w:lang w:val="ru-RU"/>
        </w:rPr>
        <w:t xml:space="preserve"> </w:t>
      </w:r>
      <w:r w:rsidRPr="00F327D3">
        <w:rPr>
          <w:lang w:val="ru-RU"/>
        </w:rPr>
        <w:t xml:space="preserve">Существующие и перспективные балансы </w:t>
      </w:r>
      <w:r w:rsidRPr="00823BB3">
        <w:rPr>
          <w:lang w:val="ru-RU"/>
        </w:rPr>
        <w:t>тепловой</w:t>
      </w:r>
      <w:r w:rsidRPr="00F327D3">
        <w:rPr>
          <w:spacing w:val="-16"/>
          <w:lang w:val="ru-RU"/>
        </w:rPr>
        <w:t xml:space="preserve"> </w:t>
      </w:r>
      <w:r w:rsidRPr="00823BB3">
        <w:rPr>
          <w:lang w:val="ru-RU"/>
        </w:rPr>
        <w:t>мощности</w:t>
      </w:r>
      <w:r w:rsidRPr="00F327D3">
        <w:rPr>
          <w:spacing w:val="-16"/>
          <w:lang w:val="ru-RU"/>
        </w:rPr>
        <w:t xml:space="preserve"> </w:t>
      </w:r>
      <w:proofErr w:type="gramStart"/>
      <w:r w:rsidRPr="00823BB3">
        <w:rPr>
          <w:lang w:val="ru-RU"/>
        </w:rPr>
        <w:t>источников  тепловой</w:t>
      </w:r>
      <w:proofErr w:type="gramEnd"/>
      <w:r w:rsidRPr="00823BB3">
        <w:rPr>
          <w:lang w:val="ru-RU"/>
        </w:rPr>
        <w:t xml:space="preserve"> энергии и тепловой нагрузки потребителей.</w:t>
      </w:r>
      <w:bookmarkEnd w:id="62"/>
      <w:bookmarkEnd w:id="63"/>
      <w:bookmarkEnd w:id="64"/>
      <w:bookmarkEnd w:id="65"/>
      <w:bookmarkEnd w:id="66"/>
      <w:bookmarkEnd w:id="67"/>
    </w:p>
    <w:p w:rsidR="00053D86" w:rsidRPr="00053D86" w:rsidRDefault="00053D86" w:rsidP="00053D86">
      <w:pPr>
        <w:rPr>
          <w:lang w:val="ru-RU"/>
        </w:rPr>
      </w:pPr>
    </w:p>
    <w:p w:rsidR="00F327D3" w:rsidRPr="00F327D3" w:rsidRDefault="00F327D3" w:rsidP="00024CC1">
      <w:pPr>
        <w:pStyle w:val="a4"/>
        <w:rPr>
          <w:lang w:val="ru-RU"/>
        </w:rPr>
      </w:pPr>
      <w:r w:rsidRPr="00F327D3">
        <w:rPr>
          <w:lang w:val="ru-RU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теплоснабжения.</w:t>
      </w:r>
    </w:p>
    <w:p w:rsidR="00F327D3" w:rsidRDefault="00F327D3" w:rsidP="00F327D3">
      <w:pPr>
        <w:ind w:right="266"/>
        <w:rPr>
          <w:sz w:val="24"/>
          <w:szCs w:val="24"/>
          <w:lang w:val="ru-RU"/>
        </w:rPr>
      </w:pPr>
    </w:p>
    <w:p w:rsidR="00F327D3" w:rsidRPr="00BD379C" w:rsidRDefault="00CF6E61" w:rsidP="0034518A">
      <w:pPr>
        <w:pStyle w:val="10"/>
        <w:rPr>
          <w:lang w:val="ru-RU"/>
        </w:rPr>
      </w:pPr>
      <w:bookmarkStart w:id="68" w:name="_Toc70440366"/>
      <w:bookmarkStart w:id="69" w:name="_Toc113346021"/>
      <w:bookmarkStart w:id="70" w:name="_Toc113347039"/>
      <w:bookmarkStart w:id="71" w:name="_Toc113347141"/>
      <w:bookmarkStart w:id="72" w:name="_Toc226976666"/>
      <w:bookmarkStart w:id="73" w:name="_Toc226976945"/>
      <w:r w:rsidRPr="00CF6E61">
        <w:rPr>
          <w:lang w:val="ru-RU"/>
        </w:rPr>
        <w:t>Книга 5. Мастер-план развития систем теплоснабжения города Череповца.</w:t>
      </w:r>
      <w:bookmarkEnd w:id="68"/>
      <w:bookmarkEnd w:id="69"/>
      <w:bookmarkEnd w:id="70"/>
      <w:bookmarkEnd w:id="71"/>
      <w:bookmarkEnd w:id="72"/>
      <w:bookmarkEnd w:id="73"/>
    </w:p>
    <w:p w:rsidR="00CF6E61" w:rsidRDefault="00207DAB" w:rsidP="00207DAB">
      <w:pPr>
        <w:pStyle w:val="a4"/>
        <w:ind w:left="113" w:right="159" w:firstLine="720"/>
        <w:rPr>
          <w:spacing w:val="-5"/>
          <w:lang w:val="ru-RU"/>
        </w:rPr>
      </w:pPr>
      <w:r>
        <w:rPr>
          <w:spacing w:val="-5"/>
          <w:lang w:val="ru-RU"/>
        </w:rPr>
        <w:t xml:space="preserve">    </w:t>
      </w:r>
      <w:r w:rsidR="008D0F6D">
        <w:rPr>
          <w:spacing w:val="-5"/>
          <w:lang w:val="ru-RU"/>
        </w:rPr>
        <w:t>Книга</w:t>
      </w:r>
      <w:r w:rsidR="00CF6E61" w:rsidRPr="00417BD1">
        <w:rPr>
          <w:spacing w:val="-5"/>
          <w:lang w:val="ru-RU"/>
        </w:rPr>
        <w:t xml:space="preserve"> </w:t>
      </w:r>
      <w:r w:rsidR="00CF6E61" w:rsidRPr="00417BD1">
        <w:rPr>
          <w:spacing w:val="-6"/>
          <w:lang w:val="ru-RU"/>
        </w:rPr>
        <w:t xml:space="preserve">скорректирована </w:t>
      </w:r>
      <w:r w:rsidR="00CF6E61" w:rsidRPr="00417BD1">
        <w:rPr>
          <w:lang w:val="ru-RU"/>
        </w:rPr>
        <w:t xml:space="preserve">с </w:t>
      </w:r>
      <w:r w:rsidR="00CF6E61" w:rsidRPr="00417BD1">
        <w:rPr>
          <w:spacing w:val="-5"/>
          <w:lang w:val="ru-RU"/>
        </w:rPr>
        <w:t>учетом изменения</w:t>
      </w:r>
      <w:r w:rsidR="00CF6E61" w:rsidRPr="00417BD1">
        <w:rPr>
          <w:spacing w:val="-4"/>
          <w:lang w:val="ru-RU"/>
        </w:rPr>
        <w:t xml:space="preserve"> </w:t>
      </w:r>
      <w:r w:rsidR="00CF6E61" w:rsidRPr="00417BD1">
        <w:rPr>
          <w:spacing w:val="-5"/>
          <w:lang w:val="ru-RU"/>
        </w:rPr>
        <w:t xml:space="preserve">прогноза </w:t>
      </w:r>
      <w:r w:rsidR="00CF6E61" w:rsidRPr="00417BD1">
        <w:rPr>
          <w:spacing w:val="-6"/>
          <w:lang w:val="ru-RU"/>
        </w:rPr>
        <w:t xml:space="preserve">перспективной </w:t>
      </w:r>
      <w:r w:rsidR="00CF6E61" w:rsidRPr="00417BD1">
        <w:rPr>
          <w:spacing w:val="-5"/>
          <w:lang w:val="ru-RU"/>
        </w:rPr>
        <w:t xml:space="preserve">нагрузки </w:t>
      </w:r>
      <w:r w:rsidR="00CF6E61" w:rsidRPr="00417BD1">
        <w:rPr>
          <w:lang w:val="ru-RU"/>
        </w:rPr>
        <w:t xml:space="preserve">и </w:t>
      </w:r>
      <w:r w:rsidR="00CF6E61" w:rsidRPr="00417BD1">
        <w:rPr>
          <w:spacing w:val="-5"/>
          <w:lang w:val="ru-RU"/>
        </w:rPr>
        <w:t xml:space="preserve">корректировки </w:t>
      </w:r>
      <w:r w:rsidR="00CF6E61" w:rsidRPr="00417BD1">
        <w:rPr>
          <w:spacing w:val="-6"/>
          <w:lang w:val="ru-RU"/>
        </w:rPr>
        <w:t xml:space="preserve">предложений </w:t>
      </w:r>
      <w:r w:rsidR="00CF6E61" w:rsidRPr="00417BD1">
        <w:rPr>
          <w:spacing w:val="-3"/>
          <w:lang w:val="ru-RU"/>
        </w:rPr>
        <w:t xml:space="preserve">по </w:t>
      </w:r>
      <w:r w:rsidR="00CF6E61" w:rsidRPr="00417BD1">
        <w:rPr>
          <w:spacing w:val="-5"/>
          <w:lang w:val="ru-RU"/>
        </w:rPr>
        <w:t>развитию систем теплоснабжения.</w:t>
      </w:r>
    </w:p>
    <w:p w:rsidR="00207DAB" w:rsidRDefault="00207DAB" w:rsidP="00207DAB">
      <w:pPr>
        <w:pStyle w:val="a4"/>
        <w:ind w:left="113" w:right="159" w:firstLine="720"/>
        <w:rPr>
          <w:spacing w:val="-5"/>
          <w:lang w:val="ru-RU"/>
        </w:rPr>
      </w:pPr>
    </w:p>
    <w:p w:rsidR="00CF6E61" w:rsidRDefault="00CF6E61" w:rsidP="0034518A">
      <w:pPr>
        <w:pStyle w:val="10"/>
        <w:rPr>
          <w:lang w:val="ru-RU"/>
        </w:rPr>
      </w:pPr>
      <w:bookmarkStart w:id="74" w:name="_Toc70440367"/>
      <w:bookmarkStart w:id="75" w:name="_Toc113346022"/>
      <w:bookmarkStart w:id="76" w:name="_Toc113347040"/>
      <w:bookmarkStart w:id="77" w:name="_Toc113347142"/>
      <w:bookmarkStart w:id="78" w:name="_Toc226976667"/>
      <w:bookmarkStart w:id="79" w:name="_Toc226976946"/>
      <w:r>
        <w:rPr>
          <w:lang w:val="ru-RU"/>
        </w:rPr>
        <w:t>Книга</w:t>
      </w:r>
      <w:r w:rsidR="00464459">
        <w:rPr>
          <w:lang w:val="ru-RU"/>
        </w:rPr>
        <w:t xml:space="preserve"> </w:t>
      </w:r>
      <w:r>
        <w:rPr>
          <w:lang w:val="ru-RU"/>
        </w:rPr>
        <w:t xml:space="preserve">6. </w:t>
      </w:r>
      <w:r w:rsidRPr="00CF6E61">
        <w:rPr>
          <w:lang w:val="ru-RU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CF6E61">
        <w:rPr>
          <w:lang w:val="ru-RU"/>
        </w:rPr>
        <w:t>теплопотребляющими</w:t>
      </w:r>
      <w:proofErr w:type="spellEnd"/>
      <w:r w:rsidRPr="00CF6E61">
        <w:rPr>
          <w:lang w:val="ru-RU"/>
        </w:rPr>
        <w:t xml:space="preserve"> установками потребителей.</w:t>
      </w:r>
      <w:bookmarkEnd w:id="74"/>
      <w:bookmarkEnd w:id="75"/>
      <w:bookmarkEnd w:id="76"/>
      <w:bookmarkEnd w:id="77"/>
      <w:bookmarkEnd w:id="78"/>
      <w:bookmarkEnd w:id="79"/>
    </w:p>
    <w:p w:rsidR="00053D86" w:rsidRPr="00053D86" w:rsidRDefault="00053D86" w:rsidP="00053D86">
      <w:pPr>
        <w:rPr>
          <w:lang w:val="ru-RU"/>
        </w:rPr>
      </w:pPr>
    </w:p>
    <w:p w:rsidR="00630E0C" w:rsidRPr="00053D86" w:rsidRDefault="00630E0C" w:rsidP="00024CC1">
      <w:pPr>
        <w:pStyle w:val="a4"/>
        <w:rPr>
          <w:lang w:val="ru-RU"/>
        </w:rPr>
      </w:pPr>
      <w:r w:rsidRPr="00053D86">
        <w:rPr>
          <w:lang w:val="ru-RU"/>
        </w:rPr>
        <w:t>Сопоставление нормативных и фактических потерь теплоносителя за 202</w:t>
      </w:r>
      <w:r w:rsidR="00F71225">
        <w:rPr>
          <w:lang w:val="ru-RU"/>
        </w:rPr>
        <w:t>5</w:t>
      </w:r>
      <w:r w:rsidRPr="00053D86">
        <w:rPr>
          <w:lang w:val="ru-RU"/>
        </w:rPr>
        <w:t xml:space="preserve"> год показало, что в зонах действия</w:t>
      </w:r>
      <w:r w:rsidR="00053D86">
        <w:rPr>
          <w:lang w:val="ru-RU"/>
        </w:rPr>
        <w:t xml:space="preserve"> источников тепловой энергии города Череповца</w:t>
      </w:r>
      <w:r w:rsidRPr="00053D86">
        <w:rPr>
          <w:lang w:val="ru-RU"/>
        </w:rPr>
        <w:t xml:space="preserve"> выявлены сверхнормативные потери теплоносителя. </w:t>
      </w:r>
    </w:p>
    <w:p w:rsidR="00630E0C" w:rsidRPr="00464459" w:rsidRDefault="00630E0C" w:rsidP="00630E0C">
      <w:pPr>
        <w:ind w:firstLine="720"/>
        <w:jc w:val="both"/>
        <w:rPr>
          <w:sz w:val="24"/>
          <w:szCs w:val="24"/>
          <w:lang w:val="ru-RU"/>
        </w:rPr>
      </w:pPr>
    </w:p>
    <w:p w:rsidR="00CF6E61" w:rsidRDefault="00464459" w:rsidP="0034518A">
      <w:pPr>
        <w:pStyle w:val="10"/>
        <w:rPr>
          <w:lang w:val="ru-RU"/>
        </w:rPr>
      </w:pPr>
      <w:bookmarkStart w:id="80" w:name="_Toc70440368"/>
      <w:bookmarkStart w:id="81" w:name="_Toc113346023"/>
      <w:bookmarkStart w:id="82" w:name="_Toc113347041"/>
      <w:bookmarkStart w:id="83" w:name="_Toc113347143"/>
      <w:bookmarkStart w:id="84" w:name="_Toc226976668"/>
      <w:bookmarkStart w:id="85" w:name="_Toc226976947"/>
      <w:r>
        <w:rPr>
          <w:lang w:val="ru-RU"/>
        </w:rPr>
        <w:t>Книга 7.</w:t>
      </w:r>
      <w:r w:rsidRPr="00464459">
        <w:rPr>
          <w:sz w:val="32"/>
          <w:lang w:val="ru-RU"/>
        </w:rPr>
        <w:t xml:space="preserve"> </w:t>
      </w:r>
      <w:r w:rsidRPr="00823BB3">
        <w:rPr>
          <w:lang w:val="ru-RU"/>
        </w:rPr>
        <w:t xml:space="preserve">Предложения по строительству, реконструкции, техническому перевооружению и (или) </w:t>
      </w:r>
      <w:proofErr w:type="gramStart"/>
      <w:r w:rsidRPr="00823BB3">
        <w:rPr>
          <w:lang w:val="ru-RU"/>
        </w:rPr>
        <w:t>модернизации  источников</w:t>
      </w:r>
      <w:proofErr w:type="gramEnd"/>
      <w:r w:rsidR="009743E4" w:rsidRPr="00823BB3">
        <w:rPr>
          <w:lang w:val="ru-RU"/>
        </w:rPr>
        <w:t xml:space="preserve"> тепловой энергии</w:t>
      </w:r>
      <w:r w:rsidR="007D00D5" w:rsidRPr="00823BB3">
        <w:rPr>
          <w:lang w:val="ru-RU"/>
        </w:rPr>
        <w:t>.</w:t>
      </w:r>
      <w:bookmarkEnd w:id="80"/>
      <w:bookmarkEnd w:id="81"/>
      <w:bookmarkEnd w:id="82"/>
      <w:bookmarkEnd w:id="83"/>
      <w:bookmarkEnd w:id="84"/>
      <w:bookmarkEnd w:id="85"/>
    </w:p>
    <w:p w:rsidR="00053D86" w:rsidRPr="00053D86" w:rsidRDefault="00053D86" w:rsidP="00053D86">
      <w:pPr>
        <w:rPr>
          <w:lang w:val="ru-RU"/>
        </w:rPr>
      </w:pPr>
    </w:p>
    <w:p w:rsidR="00464459" w:rsidRPr="001D3443" w:rsidRDefault="008D0F6D" w:rsidP="00207DAB">
      <w:pPr>
        <w:pStyle w:val="a4"/>
        <w:ind w:firstLine="720"/>
        <w:rPr>
          <w:lang w:val="ru-RU"/>
        </w:rPr>
      </w:pPr>
      <w:r w:rsidRPr="001D3443">
        <w:rPr>
          <w:lang w:val="ru-RU"/>
        </w:rPr>
        <w:t>Книга</w:t>
      </w:r>
      <w:r w:rsidR="00464459" w:rsidRPr="001D3443">
        <w:rPr>
          <w:lang w:val="ru-RU"/>
        </w:rPr>
        <w:t xml:space="preserve"> скорректирована с учетом изменения прогноза прироста тепловой нагрузки и корректировки предложений по развитию систем теплоснабжения.</w:t>
      </w:r>
    </w:p>
    <w:p w:rsidR="00060B49" w:rsidRDefault="00464459" w:rsidP="00F71225">
      <w:pPr>
        <w:pStyle w:val="a4"/>
        <w:ind w:firstLine="720"/>
        <w:rPr>
          <w:lang w:val="ru-RU"/>
        </w:rPr>
      </w:pPr>
      <w:r w:rsidRPr="001D3443">
        <w:rPr>
          <w:lang w:val="ru-RU"/>
        </w:rPr>
        <w:t>Актуализированные предложения по строительству, реконструкции, техническому перевооружению и модернизации источников тепло</w:t>
      </w:r>
      <w:r w:rsidR="00207DAB">
        <w:rPr>
          <w:lang w:val="ru-RU"/>
        </w:rPr>
        <w:t>вой энергии представлены в Книге</w:t>
      </w:r>
      <w:r w:rsidRPr="001D3443">
        <w:rPr>
          <w:lang w:val="ru-RU"/>
        </w:rPr>
        <w:t xml:space="preserve"> 7 «Предложения по строительству, реконструкции,</w:t>
      </w:r>
      <w:r w:rsidR="008D0F6D" w:rsidRPr="001D3443">
        <w:rPr>
          <w:lang w:val="ru-RU"/>
        </w:rPr>
        <w:t xml:space="preserve"> </w:t>
      </w:r>
      <w:r w:rsidRPr="001D3443">
        <w:rPr>
          <w:lang w:val="ru-RU"/>
        </w:rPr>
        <w:t>техническому перевооружению и модернизации источников тепловой энергии».</w:t>
      </w:r>
    </w:p>
    <w:p w:rsidR="00F71225" w:rsidRPr="00F71225" w:rsidRDefault="00F71225" w:rsidP="00F71225">
      <w:pPr>
        <w:pStyle w:val="a4"/>
        <w:ind w:firstLine="720"/>
        <w:rPr>
          <w:lang w:val="ru-RU"/>
        </w:rPr>
      </w:pPr>
    </w:p>
    <w:p w:rsidR="00464459" w:rsidRDefault="00464459" w:rsidP="0034518A">
      <w:pPr>
        <w:pStyle w:val="10"/>
        <w:rPr>
          <w:lang w:val="ru-RU"/>
        </w:rPr>
      </w:pPr>
      <w:bookmarkStart w:id="86" w:name="_Toc70440369"/>
      <w:bookmarkStart w:id="87" w:name="_Toc113346024"/>
      <w:bookmarkStart w:id="88" w:name="_Toc113347042"/>
      <w:bookmarkStart w:id="89" w:name="_Toc113347144"/>
      <w:bookmarkStart w:id="90" w:name="_Toc226976669"/>
      <w:bookmarkStart w:id="91" w:name="_Toc226976948"/>
      <w:r w:rsidRPr="006A53EF">
        <w:rPr>
          <w:spacing w:val="-5"/>
          <w:lang w:val="ru-RU"/>
        </w:rPr>
        <w:t>Книга 8.</w:t>
      </w:r>
      <w:r w:rsidRPr="006A53EF">
        <w:rPr>
          <w:lang w:val="ru-RU"/>
        </w:rPr>
        <w:t xml:space="preserve"> </w:t>
      </w:r>
      <w:r w:rsidRPr="00823BB3">
        <w:rPr>
          <w:lang w:val="ru-RU"/>
        </w:rPr>
        <w:t xml:space="preserve">Предложения по </w:t>
      </w:r>
      <w:proofErr w:type="gramStart"/>
      <w:r w:rsidRPr="00823BB3">
        <w:rPr>
          <w:lang w:val="ru-RU"/>
        </w:rPr>
        <w:t>строительству ,реконструкции</w:t>
      </w:r>
      <w:proofErr w:type="gramEnd"/>
      <w:r w:rsidRPr="00823BB3">
        <w:rPr>
          <w:lang w:val="ru-RU"/>
        </w:rPr>
        <w:t>, техническому перевооружению  и (или) модернизации тепловых сетей.</w:t>
      </w:r>
      <w:bookmarkEnd w:id="86"/>
      <w:bookmarkEnd w:id="87"/>
      <w:bookmarkEnd w:id="88"/>
      <w:bookmarkEnd w:id="89"/>
      <w:bookmarkEnd w:id="90"/>
      <w:bookmarkEnd w:id="91"/>
      <w:r w:rsidRPr="00823BB3">
        <w:rPr>
          <w:lang w:val="ru-RU"/>
        </w:rPr>
        <w:t xml:space="preserve"> </w:t>
      </w:r>
    </w:p>
    <w:p w:rsidR="00053D86" w:rsidRPr="00053D86" w:rsidRDefault="00053D86" w:rsidP="00053D86">
      <w:pPr>
        <w:rPr>
          <w:lang w:val="ru-RU"/>
        </w:rPr>
      </w:pPr>
    </w:p>
    <w:p w:rsidR="00A14EAF" w:rsidRDefault="00060B49" w:rsidP="00024CC1">
      <w:pPr>
        <w:pStyle w:val="a4"/>
        <w:rPr>
          <w:b/>
          <w:lang w:val="ru-RU"/>
        </w:rPr>
      </w:pPr>
      <w:bookmarkStart w:id="92" w:name="_Toc70440370"/>
      <w:r w:rsidRPr="00060B49">
        <w:rPr>
          <w:lang w:val="ru-RU"/>
        </w:rPr>
        <w:t>Скоррек</w:t>
      </w:r>
      <w:r>
        <w:rPr>
          <w:lang w:val="ru-RU"/>
        </w:rPr>
        <w:t>тированы предложения с учетом изменения стоимости строительства и реконструкции тепловых сетей.</w:t>
      </w:r>
      <w:bookmarkEnd w:id="92"/>
    </w:p>
    <w:p w:rsidR="00060B49" w:rsidRDefault="00060B49" w:rsidP="00024CC1">
      <w:pPr>
        <w:pStyle w:val="a4"/>
        <w:rPr>
          <w:b/>
          <w:lang w:val="ru-RU"/>
        </w:rPr>
      </w:pPr>
      <w:bookmarkStart w:id="93" w:name="_Toc70440371"/>
      <w:r>
        <w:rPr>
          <w:lang w:val="ru-RU"/>
        </w:rPr>
        <w:t xml:space="preserve">Изменился перечень мероприятий по </w:t>
      </w:r>
      <w:proofErr w:type="gramStart"/>
      <w:r>
        <w:rPr>
          <w:lang w:val="ru-RU"/>
        </w:rPr>
        <w:t>строительству  тепловых</w:t>
      </w:r>
      <w:proofErr w:type="gramEnd"/>
      <w:r>
        <w:rPr>
          <w:lang w:val="ru-RU"/>
        </w:rPr>
        <w:t xml:space="preserve"> сете</w:t>
      </w:r>
      <w:r w:rsidR="00207DAB">
        <w:rPr>
          <w:lang w:val="ru-RU"/>
        </w:rPr>
        <w:t xml:space="preserve">й для подключения </w:t>
      </w:r>
      <w:r w:rsidR="00207DAB" w:rsidRPr="00207DAB">
        <w:rPr>
          <w:lang w:val="ru-RU"/>
        </w:rPr>
        <w:t>перспективных</w:t>
      </w:r>
      <w:r w:rsidR="00207DAB">
        <w:rPr>
          <w:lang w:val="ru-RU"/>
        </w:rPr>
        <w:t xml:space="preserve"> </w:t>
      </w:r>
      <w:r w:rsidRPr="00207DAB">
        <w:rPr>
          <w:lang w:val="ru-RU"/>
        </w:rPr>
        <w:t>потребителей.</w:t>
      </w:r>
      <w:bookmarkEnd w:id="93"/>
    </w:p>
    <w:p w:rsidR="00053D86" w:rsidRDefault="00053D86" w:rsidP="00207DAB">
      <w:pPr>
        <w:pStyle w:val="afd"/>
        <w:jc w:val="left"/>
        <w:rPr>
          <w:b w:val="0"/>
          <w:lang w:val="ru-RU"/>
        </w:rPr>
      </w:pPr>
    </w:p>
    <w:p w:rsidR="00A14EAF" w:rsidRDefault="00A14EAF" w:rsidP="0034518A">
      <w:pPr>
        <w:pStyle w:val="10"/>
        <w:rPr>
          <w:lang w:val="ru-RU"/>
        </w:rPr>
      </w:pPr>
      <w:bookmarkStart w:id="94" w:name="_Toc70440372"/>
      <w:bookmarkStart w:id="95" w:name="_Toc113346025"/>
      <w:bookmarkStart w:id="96" w:name="_Toc113347043"/>
      <w:bookmarkStart w:id="97" w:name="_Toc113347145"/>
      <w:bookmarkStart w:id="98" w:name="_Toc226976670"/>
      <w:bookmarkStart w:id="99" w:name="_Toc226976949"/>
      <w:r w:rsidRPr="00A14EAF">
        <w:rPr>
          <w:lang w:val="ru-RU"/>
        </w:rPr>
        <w:t>Книга</w:t>
      </w:r>
      <w:r>
        <w:rPr>
          <w:lang w:val="ru-RU"/>
        </w:rPr>
        <w:t xml:space="preserve"> </w:t>
      </w:r>
      <w:r w:rsidRPr="00A14EAF">
        <w:rPr>
          <w:lang w:val="ru-RU"/>
        </w:rPr>
        <w:t>9. Предложения по переводу открытых систем теплоснабже</w:t>
      </w:r>
      <w:r w:rsidR="0032725A">
        <w:rPr>
          <w:lang w:val="ru-RU"/>
        </w:rPr>
        <w:t xml:space="preserve">ния (горячего водоснабжения) </w:t>
      </w:r>
      <w:proofErr w:type="gramStart"/>
      <w:r w:rsidR="0032725A">
        <w:rPr>
          <w:lang w:val="ru-RU"/>
        </w:rPr>
        <w:t xml:space="preserve">в </w:t>
      </w:r>
      <w:r w:rsidRPr="00A14EAF">
        <w:rPr>
          <w:lang w:val="ru-RU"/>
        </w:rPr>
        <w:t xml:space="preserve"> закрытые</w:t>
      </w:r>
      <w:proofErr w:type="gramEnd"/>
      <w:r w:rsidRPr="00A14EAF">
        <w:rPr>
          <w:lang w:val="ru-RU"/>
        </w:rPr>
        <w:t xml:space="preserve"> системы горячего водоснабжения.</w:t>
      </w:r>
      <w:bookmarkEnd w:id="94"/>
      <w:bookmarkEnd w:id="95"/>
      <w:bookmarkEnd w:id="96"/>
      <w:bookmarkEnd w:id="97"/>
      <w:bookmarkEnd w:id="98"/>
      <w:bookmarkEnd w:id="99"/>
    </w:p>
    <w:p w:rsidR="00A52D39" w:rsidRPr="00A52D39" w:rsidRDefault="00A52D39" w:rsidP="00A52D39">
      <w:pPr>
        <w:rPr>
          <w:lang w:val="ru-RU"/>
        </w:rPr>
      </w:pPr>
    </w:p>
    <w:p w:rsidR="00A52D39" w:rsidRPr="00A52D39" w:rsidRDefault="00A52D39" w:rsidP="00024CC1">
      <w:pPr>
        <w:pStyle w:val="a4"/>
        <w:rPr>
          <w:lang w:val="ru-RU"/>
        </w:rPr>
      </w:pPr>
      <w:r w:rsidRPr="00A52D39">
        <w:rPr>
          <w:lang w:val="ru-RU"/>
        </w:rPr>
        <w:t xml:space="preserve">За период, предшествующий актуализации, введен в эксплуатацию ряд </w:t>
      </w:r>
      <w:r w:rsidRPr="00A52D39">
        <w:rPr>
          <w:lang w:val="ru-RU"/>
        </w:rPr>
        <w:lastRenderedPageBreak/>
        <w:t>переоборудованных индивидуальных тепловых пунктов.</w:t>
      </w:r>
    </w:p>
    <w:p w:rsidR="00A52D39" w:rsidRDefault="00A52D39" w:rsidP="00024CC1">
      <w:pPr>
        <w:pStyle w:val="a4"/>
        <w:rPr>
          <w:lang w:val="ru-RU"/>
        </w:rPr>
      </w:pPr>
      <w:r w:rsidRPr="00A52D39">
        <w:rPr>
          <w:lang w:val="ru-RU"/>
        </w:rPr>
        <w:t>Актуальные изменения в предложениях по переводу о</w:t>
      </w:r>
      <w:r>
        <w:rPr>
          <w:lang w:val="ru-RU"/>
        </w:rPr>
        <w:t>ткрытых систем теплоснабжения,</w:t>
      </w:r>
      <w:r w:rsidRPr="00A52D39">
        <w:rPr>
          <w:lang w:val="ru-RU"/>
        </w:rPr>
        <w:t xml:space="preserve"> отдельных участков таких систем на закрытые системы горячего водоснабжения за период, предшествующий </w:t>
      </w:r>
      <w:r w:rsidR="00737FFE">
        <w:rPr>
          <w:lang w:val="ru-RU"/>
        </w:rPr>
        <w:t>разработке</w:t>
      </w:r>
      <w:r w:rsidRPr="00A52D39">
        <w:rPr>
          <w:lang w:val="ru-RU"/>
        </w:rPr>
        <w:t xml:space="preserve"> схемы теплоснабжения, не вносились.</w:t>
      </w:r>
    </w:p>
    <w:p w:rsidR="00A52D39" w:rsidRPr="00A52D39" w:rsidRDefault="00A52D39" w:rsidP="00A52D39">
      <w:pPr>
        <w:ind w:firstLine="720"/>
        <w:rPr>
          <w:sz w:val="24"/>
          <w:szCs w:val="24"/>
          <w:lang w:val="ru-RU"/>
        </w:rPr>
      </w:pPr>
    </w:p>
    <w:p w:rsidR="00A14EAF" w:rsidRDefault="00A14EAF" w:rsidP="0034518A">
      <w:pPr>
        <w:pStyle w:val="10"/>
        <w:rPr>
          <w:lang w:val="ru-RU"/>
        </w:rPr>
      </w:pPr>
      <w:bookmarkStart w:id="100" w:name="_Toc70440373"/>
      <w:bookmarkStart w:id="101" w:name="_Toc113346026"/>
      <w:bookmarkStart w:id="102" w:name="_Toc113347044"/>
      <w:bookmarkStart w:id="103" w:name="_Toc113347146"/>
      <w:bookmarkStart w:id="104" w:name="_Toc226976671"/>
      <w:bookmarkStart w:id="105" w:name="_Toc226976950"/>
      <w:r w:rsidRPr="00A14EAF">
        <w:rPr>
          <w:lang w:val="ru-RU"/>
        </w:rPr>
        <w:t>Книга 10</w:t>
      </w:r>
      <w:r>
        <w:rPr>
          <w:lang w:val="ru-RU"/>
        </w:rPr>
        <w:t xml:space="preserve">. </w:t>
      </w:r>
      <w:r w:rsidRPr="00A14EAF">
        <w:rPr>
          <w:lang w:val="ru-RU"/>
        </w:rPr>
        <w:t xml:space="preserve"> </w:t>
      </w:r>
      <w:r w:rsidR="008B1112" w:rsidRPr="008B1112">
        <w:rPr>
          <w:lang w:val="ru-RU"/>
        </w:rPr>
        <w:t>Перспективные топливные балансы.</w:t>
      </w:r>
      <w:bookmarkEnd w:id="100"/>
      <w:bookmarkEnd w:id="101"/>
      <w:bookmarkEnd w:id="102"/>
      <w:bookmarkEnd w:id="103"/>
      <w:bookmarkEnd w:id="104"/>
      <w:bookmarkEnd w:id="105"/>
    </w:p>
    <w:p w:rsidR="00A52D39" w:rsidRPr="00A52D39" w:rsidRDefault="00A52D39" w:rsidP="00A52D39">
      <w:pPr>
        <w:rPr>
          <w:lang w:val="ru-RU"/>
        </w:rPr>
      </w:pPr>
    </w:p>
    <w:p w:rsidR="008B1112" w:rsidRPr="00A77284" w:rsidRDefault="008B1112" w:rsidP="00024CC1">
      <w:pPr>
        <w:pStyle w:val="a4"/>
        <w:rPr>
          <w:lang w:val="ru-RU"/>
        </w:rPr>
      </w:pPr>
      <w:r w:rsidRPr="00A77284">
        <w:rPr>
          <w:lang w:val="ru-RU"/>
        </w:rPr>
        <w:t xml:space="preserve">В связи с изменением перспективных тепловых нагрузок потребителей незначительно </w:t>
      </w:r>
      <w:r w:rsidR="00F71225">
        <w:rPr>
          <w:lang w:val="ru-RU"/>
        </w:rPr>
        <w:t>изменились</w:t>
      </w:r>
      <w:r w:rsidRPr="00A77284">
        <w:rPr>
          <w:lang w:val="ru-RU"/>
        </w:rPr>
        <w:t xml:space="preserve"> расходы природного газа по источникам тепловой энергии.</w:t>
      </w:r>
    </w:p>
    <w:p w:rsidR="008B1112" w:rsidRDefault="008B1112" w:rsidP="008B1112">
      <w:pPr>
        <w:pStyle w:val="a5"/>
        <w:rPr>
          <w:sz w:val="24"/>
          <w:szCs w:val="24"/>
          <w:lang w:val="ru-RU"/>
        </w:rPr>
      </w:pPr>
    </w:p>
    <w:p w:rsidR="00050285" w:rsidRPr="00161CA0" w:rsidRDefault="00050285" w:rsidP="0034518A">
      <w:pPr>
        <w:pStyle w:val="10"/>
      </w:pPr>
      <w:bookmarkStart w:id="106" w:name="_Toc70440374"/>
      <w:bookmarkStart w:id="107" w:name="_Toc113346027"/>
      <w:bookmarkStart w:id="108" w:name="_Toc113347045"/>
      <w:bookmarkStart w:id="109" w:name="_Toc113347147"/>
      <w:bookmarkStart w:id="110" w:name="_Toc226976672"/>
      <w:bookmarkStart w:id="111" w:name="_Toc226976951"/>
      <w:r>
        <w:rPr>
          <w:lang w:val="ru-RU"/>
        </w:rPr>
        <w:t xml:space="preserve">Книга 11. </w:t>
      </w:r>
      <w:r w:rsidRPr="00050285">
        <w:rPr>
          <w:lang w:val="ru-RU"/>
        </w:rPr>
        <w:t>Оценка надёжности теплоснабжения</w:t>
      </w:r>
      <w:r>
        <w:rPr>
          <w:lang w:val="ru-RU"/>
        </w:rPr>
        <w:t>.</w:t>
      </w:r>
      <w:bookmarkEnd w:id="106"/>
      <w:bookmarkEnd w:id="107"/>
      <w:bookmarkEnd w:id="108"/>
      <w:bookmarkEnd w:id="109"/>
      <w:bookmarkEnd w:id="110"/>
      <w:bookmarkEnd w:id="111"/>
    </w:p>
    <w:p w:rsidR="005B384D" w:rsidRPr="005B384D" w:rsidRDefault="005B384D" w:rsidP="00024CC1">
      <w:pPr>
        <w:pStyle w:val="a4"/>
        <w:rPr>
          <w:lang w:val="ru-RU"/>
        </w:rPr>
      </w:pPr>
      <w:r w:rsidRPr="005B384D">
        <w:rPr>
          <w:lang w:val="ru-RU"/>
        </w:rPr>
        <w:t>В связи с незначительным объемом проведенных капитальных ремонтов и реконструкции тепловых сетей, изменений в показателях надежности теплоснабжения за период, предшествующий актуализации схемы теплоснабжения, не произошло.</w:t>
      </w:r>
    </w:p>
    <w:p w:rsidR="001C5203" w:rsidRDefault="005B384D" w:rsidP="00024CC1">
      <w:pPr>
        <w:pStyle w:val="a4"/>
        <w:rPr>
          <w:lang w:val="ru-RU"/>
        </w:rPr>
      </w:pPr>
      <w:r w:rsidRPr="005B384D">
        <w:rPr>
          <w:lang w:val="ru-RU"/>
        </w:rPr>
        <w:t xml:space="preserve">Расчеты надежности теплоснабжения показали, что при выполнении мероприятий по реконструкции тепловых сетей, имеющих </w:t>
      </w:r>
      <w:proofErr w:type="gramStart"/>
      <w:r w:rsidRPr="005B384D">
        <w:rPr>
          <w:lang w:val="ru-RU"/>
        </w:rPr>
        <w:t>источник  финансирования</w:t>
      </w:r>
      <w:proofErr w:type="gramEnd"/>
      <w:r w:rsidRPr="005B384D">
        <w:rPr>
          <w:lang w:val="ru-RU"/>
        </w:rPr>
        <w:t>, невозможно  достижение нормативного показателя надежности тепловых сетей. Для достижения нормативного показателя коэффициента готовности (расчетный уровень) требуется выполнение еще ряда мероприятий</w:t>
      </w:r>
      <w:r>
        <w:rPr>
          <w:lang w:val="ru-RU"/>
        </w:rPr>
        <w:t>. Их перечень показан в книге 8.</w:t>
      </w:r>
    </w:p>
    <w:p w:rsidR="00A77284" w:rsidRDefault="00A77284" w:rsidP="00A77284">
      <w:pPr>
        <w:pStyle w:val="TableParagraph"/>
        <w:ind w:right="176" w:firstLine="720"/>
        <w:jc w:val="both"/>
        <w:rPr>
          <w:sz w:val="24"/>
          <w:szCs w:val="24"/>
          <w:lang w:val="ru-RU"/>
        </w:rPr>
      </w:pPr>
    </w:p>
    <w:p w:rsidR="004361EB" w:rsidRPr="00823BB3" w:rsidRDefault="003B5084" w:rsidP="0034518A">
      <w:pPr>
        <w:pStyle w:val="10"/>
        <w:rPr>
          <w:lang w:val="ru-RU"/>
        </w:rPr>
      </w:pPr>
      <w:bookmarkStart w:id="112" w:name="_Toc70440375"/>
      <w:bookmarkStart w:id="113" w:name="_Toc113346028"/>
      <w:bookmarkStart w:id="114" w:name="_Toc113347046"/>
      <w:bookmarkStart w:id="115" w:name="_Toc113347148"/>
      <w:bookmarkStart w:id="116" w:name="_Toc226976673"/>
      <w:bookmarkStart w:id="117" w:name="_Toc226976952"/>
      <w:r w:rsidRPr="003B5084">
        <w:rPr>
          <w:lang w:val="ru-RU"/>
        </w:rPr>
        <w:t xml:space="preserve">Книга 12. </w:t>
      </w:r>
      <w:r w:rsidRPr="00823BB3">
        <w:rPr>
          <w:lang w:val="ru-RU"/>
        </w:rPr>
        <w:t xml:space="preserve">Обоснование инвестиций в строительство, </w:t>
      </w:r>
      <w:proofErr w:type="gramStart"/>
      <w:r w:rsidRPr="00823BB3">
        <w:rPr>
          <w:lang w:val="ru-RU"/>
        </w:rPr>
        <w:t>реконструкцию,  техническое</w:t>
      </w:r>
      <w:proofErr w:type="gramEnd"/>
      <w:r w:rsidRPr="00823BB3">
        <w:rPr>
          <w:lang w:val="ru-RU"/>
        </w:rPr>
        <w:t xml:space="preserve"> перевооружение и (или) модернизацию.</w:t>
      </w:r>
      <w:bookmarkEnd w:id="112"/>
      <w:bookmarkEnd w:id="113"/>
      <w:bookmarkEnd w:id="114"/>
      <w:bookmarkEnd w:id="115"/>
      <w:bookmarkEnd w:id="116"/>
      <w:bookmarkEnd w:id="117"/>
    </w:p>
    <w:p w:rsidR="00A77284" w:rsidRDefault="005B384D" w:rsidP="005B384D">
      <w:pPr>
        <w:pStyle w:val="a4"/>
        <w:spacing w:before="122"/>
        <w:ind w:firstLine="720"/>
        <w:rPr>
          <w:spacing w:val="-5"/>
          <w:lang w:val="ru-RU"/>
        </w:rPr>
      </w:pPr>
      <w:r w:rsidRPr="005B384D">
        <w:rPr>
          <w:spacing w:val="-5"/>
          <w:lang w:val="ru-RU"/>
        </w:rPr>
        <w:t>При проведении реконструкции тепловых сетей в</w:t>
      </w:r>
      <w:r w:rsidR="00737FFE">
        <w:rPr>
          <w:spacing w:val="-5"/>
          <w:lang w:val="ru-RU"/>
        </w:rPr>
        <w:t xml:space="preserve"> объеме тарифа </w:t>
      </w:r>
      <w:r w:rsidRPr="005B384D">
        <w:rPr>
          <w:spacing w:val="-5"/>
          <w:lang w:val="ru-RU"/>
        </w:rPr>
        <w:t>тепловые сети города Череповца оста</w:t>
      </w:r>
      <w:r>
        <w:rPr>
          <w:spacing w:val="-5"/>
          <w:lang w:val="ru-RU"/>
        </w:rPr>
        <w:t xml:space="preserve">нутся в категории малонадежных. </w:t>
      </w:r>
      <w:r w:rsidRPr="005B384D">
        <w:rPr>
          <w:spacing w:val="-5"/>
          <w:lang w:val="ru-RU"/>
        </w:rPr>
        <w:t xml:space="preserve">Для выполнения мероприятий по реконструкции тепловых сетей, имеющих срок службы более 25 лет, потребуется финансовых средств в размере </w:t>
      </w:r>
      <w:r w:rsidR="004E3DCD">
        <w:rPr>
          <w:spacing w:val="-5"/>
          <w:lang w:val="ru-RU"/>
        </w:rPr>
        <w:t>21043</w:t>
      </w:r>
      <w:r w:rsidRPr="005B384D">
        <w:rPr>
          <w:spacing w:val="-5"/>
          <w:lang w:val="ru-RU"/>
        </w:rPr>
        <w:t xml:space="preserve"> млн. руб.</w:t>
      </w:r>
    </w:p>
    <w:p w:rsidR="005B384D" w:rsidRDefault="005B384D" w:rsidP="005B384D">
      <w:pPr>
        <w:pStyle w:val="a4"/>
        <w:spacing w:before="122"/>
        <w:ind w:firstLine="720"/>
        <w:rPr>
          <w:spacing w:val="-5"/>
          <w:lang w:val="ru-RU"/>
        </w:rPr>
      </w:pPr>
    </w:p>
    <w:p w:rsidR="003B5084" w:rsidRPr="00BD379C" w:rsidRDefault="003B5084" w:rsidP="0034518A">
      <w:pPr>
        <w:pStyle w:val="10"/>
        <w:rPr>
          <w:lang w:val="ru-RU"/>
        </w:rPr>
      </w:pPr>
      <w:bookmarkStart w:id="118" w:name="_Toc70440376"/>
      <w:bookmarkStart w:id="119" w:name="_Toc113346029"/>
      <w:bookmarkStart w:id="120" w:name="_Toc113347047"/>
      <w:bookmarkStart w:id="121" w:name="_Toc113347149"/>
      <w:bookmarkStart w:id="122" w:name="_Toc226976674"/>
      <w:bookmarkStart w:id="123" w:name="_Toc226976953"/>
      <w:r w:rsidRPr="003B5084">
        <w:rPr>
          <w:spacing w:val="-5"/>
          <w:lang w:val="ru-RU"/>
        </w:rPr>
        <w:t>Книга 13.</w:t>
      </w:r>
      <w:r>
        <w:rPr>
          <w:spacing w:val="-5"/>
          <w:lang w:val="ru-RU"/>
        </w:rPr>
        <w:t xml:space="preserve"> </w:t>
      </w:r>
      <w:r w:rsidRPr="003B5084">
        <w:rPr>
          <w:lang w:val="ru-RU"/>
        </w:rPr>
        <w:t>Индикаторы развития систем теплоснабжения городского округа</w:t>
      </w:r>
      <w:r>
        <w:rPr>
          <w:lang w:val="ru-RU"/>
        </w:rPr>
        <w:t>.</w:t>
      </w:r>
      <w:bookmarkEnd w:id="118"/>
      <w:bookmarkEnd w:id="119"/>
      <w:bookmarkEnd w:id="120"/>
      <w:bookmarkEnd w:id="121"/>
      <w:bookmarkEnd w:id="122"/>
      <w:bookmarkEnd w:id="123"/>
    </w:p>
    <w:p w:rsidR="008D0F6D" w:rsidRDefault="003D254B" w:rsidP="003D254B">
      <w:pPr>
        <w:pStyle w:val="a4"/>
        <w:spacing w:before="122"/>
        <w:ind w:firstLine="720"/>
        <w:rPr>
          <w:lang w:val="ru-RU"/>
        </w:rPr>
      </w:pPr>
      <w:r w:rsidRPr="003D254B">
        <w:rPr>
          <w:lang w:val="ru-RU"/>
        </w:rPr>
        <w:t>В связи с актуализацией перспективных балансов мощности, а также мероприятий по развитию источников тепловой энергии, тепловых сетей изменились индикаторы развития систем теплоснабжения.</w:t>
      </w:r>
    </w:p>
    <w:p w:rsidR="004E3DCD" w:rsidRDefault="004E3DCD" w:rsidP="003D254B">
      <w:pPr>
        <w:pStyle w:val="a4"/>
        <w:spacing w:before="122"/>
        <w:ind w:firstLine="720"/>
        <w:rPr>
          <w:lang w:val="ru-RU"/>
        </w:rPr>
      </w:pPr>
    </w:p>
    <w:p w:rsidR="004E3DCD" w:rsidRDefault="004E3DCD" w:rsidP="004E3DCD">
      <w:pPr>
        <w:pStyle w:val="10"/>
        <w:rPr>
          <w:lang w:val="ru-RU"/>
        </w:rPr>
      </w:pPr>
      <w:bookmarkStart w:id="124" w:name="_Toc226976675"/>
      <w:bookmarkStart w:id="125" w:name="_Toc226976954"/>
      <w:r>
        <w:rPr>
          <w:lang w:val="ru-RU"/>
        </w:rPr>
        <w:t>Книга 14. Ценовые (тарифные) последствия.</w:t>
      </w:r>
      <w:bookmarkEnd w:id="124"/>
      <w:bookmarkEnd w:id="125"/>
    </w:p>
    <w:p w:rsidR="004E3DCD" w:rsidRDefault="004E3DCD" w:rsidP="004E3DCD">
      <w:pPr>
        <w:pStyle w:val="a4"/>
        <w:rPr>
          <w:lang w:val="ru-RU"/>
        </w:rPr>
      </w:pPr>
    </w:p>
    <w:p w:rsidR="004E3DCD" w:rsidRPr="004E3DCD" w:rsidRDefault="004E3DCD" w:rsidP="004E3DCD">
      <w:pPr>
        <w:pStyle w:val="a4"/>
        <w:rPr>
          <w:lang w:val="ru-RU"/>
        </w:rPr>
      </w:pPr>
      <w:r>
        <w:rPr>
          <w:lang w:val="ru-RU"/>
        </w:rPr>
        <w:t xml:space="preserve">Книга изменена в соответствии </w:t>
      </w:r>
      <w:r w:rsidR="00165F9F">
        <w:rPr>
          <w:lang w:val="ru-RU"/>
        </w:rPr>
        <w:t>с актуализацией параметров работы систем теплоснабжения и мероприятий по строительству и реконструкции объектов теплоснабжения города Череповца.</w:t>
      </w:r>
    </w:p>
    <w:p w:rsidR="003D254B" w:rsidRDefault="003D254B" w:rsidP="003D254B">
      <w:pPr>
        <w:pStyle w:val="a4"/>
        <w:spacing w:before="122"/>
        <w:ind w:firstLine="720"/>
        <w:rPr>
          <w:lang w:val="ru-RU"/>
        </w:rPr>
      </w:pPr>
    </w:p>
    <w:p w:rsidR="003E57D4" w:rsidRDefault="00610CE4" w:rsidP="0034518A">
      <w:pPr>
        <w:pStyle w:val="10"/>
        <w:rPr>
          <w:lang w:val="ru-RU"/>
        </w:rPr>
      </w:pPr>
      <w:bookmarkStart w:id="126" w:name="_Toc70440377"/>
      <w:bookmarkStart w:id="127" w:name="_Toc113346030"/>
      <w:bookmarkStart w:id="128" w:name="_Toc113347048"/>
      <w:bookmarkStart w:id="129" w:name="_Toc113347150"/>
      <w:bookmarkStart w:id="130" w:name="_Toc226976676"/>
      <w:bookmarkStart w:id="131" w:name="_Toc226976955"/>
      <w:r w:rsidRPr="00610CE4">
        <w:rPr>
          <w:lang w:val="ru-RU"/>
        </w:rPr>
        <w:t xml:space="preserve">Книга 15. Реестр единых </w:t>
      </w:r>
      <w:r w:rsidR="005E42D9">
        <w:rPr>
          <w:lang w:val="ru-RU"/>
        </w:rPr>
        <w:t>т</w:t>
      </w:r>
      <w:r w:rsidRPr="00610CE4">
        <w:rPr>
          <w:lang w:val="ru-RU"/>
        </w:rPr>
        <w:t>еплоснабжающих организаций</w:t>
      </w:r>
      <w:r w:rsidR="003E57D4">
        <w:rPr>
          <w:lang w:val="ru-RU"/>
        </w:rPr>
        <w:t>.</w:t>
      </w:r>
      <w:bookmarkEnd w:id="126"/>
      <w:bookmarkEnd w:id="127"/>
      <w:bookmarkEnd w:id="128"/>
      <w:bookmarkEnd w:id="129"/>
      <w:bookmarkEnd w:id="130"/>
      <w:bookmarkEnd w:id="131"/>
    </w:p>
    <w:p w:rsidR="003D254B" w:rsidRPr="003D254B" w:rsidRDefault="003D254B" w:rsidP="003D254B">
      <w:pPr>
        <w:rPr>
          <w:lang w:val="ru-RU"/>
        </w:rPr>
      </w:pPr>
    </w:p>
    <w:p w:rsidR="004E3DCD" w:rsidRDefault="004E3DCD" w:rsidP="004E3DCD">
      <w:pPr>
        <w:pStyle w:val="a4"/>
        <w:rPr>
          <w:lang w:val="ru-RU"/>
        </w:rPr>
      </w:pPr>
      <w:r>
        <w:rPr>
          <w:lang w:val="ru-RU"/>
        </w:rPr>
        <w:t>Изменений в зонах деятельности единых теплоснабжающих организаций за период, предшествующий актуализации схемы теплоснабжения, не произошло.</w:t>
      </w:r>
    </w:p>
    <w:p w:rsidR="00291E54" w:rsidRDefault="00291E54" w:rsidP="00291E54">
      <w:pPr>
        <w:ind w:firstLine="709"/>
        <w:rPr>
          <w:sz w:val="24"/>
          <w:szCs w:val="24"/>
          <w:lang w:val="ru-RU"/>
        </w:rPr>
      </w:pPr>
    </w:p>
    <w:p w:rsidR="003E57D4" w:rsidRDefault="003E57D4" w:rsidP="0034518A">
      <w:pPr>
        <w:pStyle w:val="10"/>
        <w:rPr>
          <w:lang w:val="ru-RU"/>
        </w:rPr>
      </w:pPr>
      <w:bookmarkStart w:id="132" w:name="_Toc70440378"/>
      <w:bookmarkStart w:id="133" w:name="_Toc113346031"/>
      <w:bookmarkStart w:id="134" w:name="_Toc113347049"/>
      <w:bookmarkStart w:id="135" w:name="_Toc113347151"/>
      <w:bookmarkStart w:id="136" w:name="_Toc226976677"/>
      <w:bookmarkStart w:id="137" w:name="_Toc226976956"/>
      <w:r w:rsidRPr="003E57D4">
        <w:rPr>
          <w:lang w:val="ru-RU"/>
        </w:rPr>
        <w:t>Книга 16. Реестр мероприятий схемы теплоснабжения</w:t>
      </w:r>
      <w:r>
        <w:rPr>
          <w:lang w:val="ru-RU"/>
        </w:rPr>
        <w:t>.</w:t>
      </w:r>
      <w:bookmarkEnd w:id="132"/>
      <w:bookmarkEnd w:id="133"/>
      <w:bookmarkEnd w:id="134"/>
      <w:bookmarkEnd w:id="135"/>
      <w:bookmarkEnd w:id="136"/>
      <w:bookmarkEnd w:id="137"/>
    </w:p>
    <w:p w:rsidR="004E3DCD" w:rsidRPr="004E3DCD" w:rsidRDefault="004E3DCD" w:rsidP="004E3DCD">
      <w:pPr>
        <w:rPr>
          <w:lang w:val="ru-RU"/>
        </w:rPr>
      </w:pPr>
    </w:p>
    <w:p w:rsidR="003E57D4" w:rsidRPr="0098228B" w:rsidRDefault="003E57D4" w:rsidP="00024CC1">
      <w:pPr>
        <w:pStyle w:val="a4"/>
        <w:rPr>
          <w:lang w:val="ru-RU"/>
        </w:rPr>
      </w:pPr>
      <w:r w:rsidRPr="0098228B">
        <w:rPr>
          <w:lang w:val="ru-RU"/>
        </w:rPr>
        <w:t>Книга 16 "Реестр мероприятий схемы теплоснабжения" содержит:</w:t>
      </w:r>
    </w:p>
    <w:p w:rsidR="003E57D4" w:rsidRPr="0098228B" w:rsidRDefault="003E57D4" w:rsidP="00024CC1">
      <w:pPr>
        <w:pStyle w:val="a4"/>
        <w:rPr>
          <w:lang w:val="ru-RU"/>
        </w:rPr>
      </w:pPr>
      <w:bookmarkStart w:id="138" w:name="Par554"/>
      <w:bookmarkEnd w:id="138"/>
      <w:r w:rsidRPr="0098228B">
        <w:rPr>
          <w:lang w:val="ru-RU"/>
        </w:rPr>
        <w:t>а) 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:rsidR="003E57D4" w:rsidRPr="0098228B" w:rsidRDefault="003E57D4" w:rsidP="00024CC1">
      <w:pPr>
        <w:pStyle w:val="a4"/>
        <w:rPr>
          <w:lang w:val="ru-RU"/>
        </w:rPr>
      </w:pPr>
      <w:r w:rsidRPr="0098228B">
        <w:rPr>
          <w:lang w:val="ru-RU"/>
        </w:rPr>
        <w:lastRenderedPageBreak/>
        <w:t>б) перечень мероприятий по строительству, реконструкции, техническому перевооружению и (или) модернизации тепловых сетей и с</w:t>
      </w:r>
      <w:r w:rsidR="00A77284" w:rsidRPr="0098228B">
        <w:rPr>
          <w:lang w:val="ru-RU"/>
        </w:rPr>
        <w:t>ооружений на них.</w:t>
      </w:r>
    </w:p>
    <w:p w:rsidR="003E57D4" w:rsidRPr="00BD379C" w:rsidRDefault="003E57D4" w:rsidP="00A77284">
      <w:pPr>
        <w:pStyle w:val="afd"/>
        <w:rPr>
          <w:lang w:val="ru-RU"/>
        </w:rPr>
      </w:pPr>
      <w:bookmarkStart w:id="139" w:name="Par558"/>
      <w:bookmarkEnd w:id="139"/>
    </w:p>
    <w:p w:rsidR="00A77284" w:rsidRDefault="00161CA0" w:rsidP="0034518A">
      <w:pPr>
        <w:pStyle w:val="10"/>
        <w:rPr>
          <w:lang w:val="ru-RU"/>
        </w:rPr>
      </w:pPr>
      <w:bookmarkStart w:id="140" w:name="_Toc113346032"/>
      <w:bookmarkStart w:id="141" w:name="_Toc113347050"/>
      <w:bookmarkStart w:id="142" w:name="_Toc113347152"/>
      <w:bookmarkStart w:id="143" w:name="_Toc226976678"/>
      <w:bookmarkStart w:id="144" w:name="_Toc226976957"/>
      <w:r>
        <w:rPr>
          <w:lang w:val="ru-RU"/>
        </w:rPr>
        <w:t>Книга 17.</w:t>
      </w:r>
      <w:r w:rsidR="00BD379C">
        <w:rPr>
          <w:lang w:val="ru-RU"/>
        </w:rPr>
        <w:t xml:space="preserve"> </w:t>
      </w:r>
      <w:r w:rsidR="00BD379C" w:rsidRPr="00BD379C">
        <w:rPr>
          <w:lang w:val="ru-RU"/>
        </w:rPr>
        <w:t>Замечания и предложения к проекту схемы теплоснабжения.</w:t>
      </w:r>
      <w:bookmarkEnd w:id="140"/>
      <w:bookmarkEnd w:id="141"/>
      <w:bookmarkEnd w:id="142"/>
      <w:bookmarkEnd w:id="143"/>
      <w:bookmarkEnd w:id="144"/>
    </w:p>
    <w:p w:rsidR="003D254B" w:rsidRPr="003D254B" w:rsidRDefault="003D254B" w:rsidP="003D254B">
      <w:pPr>
        <w:rPr>
          <w:lang w:val="ru-RU"/>
        </w:rPr>
      </w:pPr>
    </w:p>
    <w:p w:rsidR="00BD379C" w:rsidRPr="00BD379C" w:rsidRDefault="00BD379C" w:rsidP="00BD379C">
      <w:pPr>
        <w:pStyle w:val="afd"/>
        <w:rPr>
          <w:b w:val="0"/>
          <w:lang w:val="ru-RU"/>
        </w:rPr>
      </w:pPr>
      <w:r w:rsidRPr="00BD379C">
        <w:rPr>
          <w:b w:val="0"/>
          <w:lang w:val="ru-RU"/>
        </w:rPr>
        <w:t>Книга 17 "Замечания и предложения к проекту схемы теплоснабжения" обосновывающих материалов к схеме теплоснабжения содержит информацию:</w:t>
      </w:r>
    </w:p>
    <w:p w:rsidR="00BD379C" w:rsidRPr="00BD379C" w:rsidRDefault="00BD379C" w:rsidP="00BD379C">
      <w:pPr>
        <w:pStyle w:val="afd"/>
        <w:rPr>
          <w:b w:val="0"/>
          <w:lang w:val="ru-RU"/>
        </w:rPr>
      </w:pPr>
      <w:r w:rsidRPr="00BD379C">
        <w:rPr>
          <w:b w:val="0"/>
          <w:lang w:val="ru-RU"/>
        </w:rPr>
        <w:t>перечень всех замечаний и предложений, поступивши</w:t>
      </w:r>
      <w:r>
        <w:rPr>
          <w:b w:val="0"/>
          <w:lang w:val="ru-RU"/>
        </w:rPr>
        <w:t xml:space="preserve">х при </w:t>
      </w:r>
      <w:r w:rsidRPr="00BD379C">
        <w:rPr>
          <w:b w:val="0"/>
          <w:lang w:val="ru-RU"/>
        </w:rPr>
        <w:t>актуализации схемы теплоснабжения;</w:t>
      </w:r>
    </w:p>
    <w:p w:rsidR="00BD379C" w:rsidRPr="00BD379C" w:rsidRDefault="00BD379C" w:rsidP="00BD379C">
      <w:pPr>
        <w:pStyle w:val="afd"/>
        <w:rPr>
          <w:b w:val="0"/>
          <w:lang w:val="ru-RU"/>
        </w:rPr>
      </w:pPr>
      <w:r w:rsidRPr="00BD379C">
        <w:rPr>
          <w:b w:val="0"/>
          <w:lang w:val="ru-RU"/>
        </w:rPr>
        <w:t>ответы разработчиков схемы теплоснабжения на поступившие замечания и предложения;</w:t>
      </w:r>
    </w:p>
    <w:p w:rsidR="00BD379C" w:rsidRDefault="00BD379C" w:rsidP="00BD379C">
      <w:pPr>
        <w:pStyle w:val="afd"/>
        <w:rPr>
          <w:b w:val="0"/>
          <w:lang w:val="ru-RU"/>
        </w:rPr>
      </w:pPr>
      <w:r w:rsidRPr="00BD379C">
        <w:rPr>
          <w:b w:val="0"/>
          <w:lang w:val="ru-RU"/>
        </w:rPr>
        <w:t>перечень учтенных замечаний и предложений, а также всех изменений, внесенных в разделы схемы теплоснабжения и главы обосновывающих материалов к схеме теплоснабжения.</w:t>
      </w:r>
    </w:p>
    <w:p w:rsidR="00BD379C" w:rsidRPr="009B3F1F" w:rsidRDefault="00BD379C" w:rsidP="00BD379C">
      <w:pPr>
        <w:pStyle w:val="afd"/>
        <w:rPr>
          <w:lang w:val="ru-RU"/>
        </w:rPr>
      </w:pPr>
    </w:p>
    <w:sectPr w:rsidR="00BD379C" w:rsidRPr="009B3F1F" w:rsidSect="00590A06">
      <w:pgSz w:w="11910" w:h="16840"/>
      <w:pgMar w:top="840" w:right="380" w:bottom="620" w:left="960" w:header="0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0962" w:rsidRDefault="00230962" w:rsidP="00590A06">
      <w:r>
        <w:separator/>
      </w:r>
    </w:p>
  </w:endnote>
  <w:endnote w:type="continuationSeparator" w:id="0">
    <w:p w:rsidR="00230962" w:rsidRDefault="00230962" w:rsidP="0059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panose1 w:val="02070309020205020404"/>
    <w:charset w:val="B2"/>
    <w:family w:val="modern"/>
    <w:pitch w:val="fixed"/>
    <w:sig w:usb0="00002003" w:usb1="00000000" w:usb2="00000008" w:usb3="00000000" w:csb0="0000004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(Заголовки (сло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(Основной текст)">
    <w:altName w:val="Calibri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196646"/>
      <w:docPartObj>
        <w:docPartGallery w:val="Page Numbers (Bottom of Page)"/>
        <w:docPartUnique/>
      </w:docPartObj>
    </w:sdtPr>
    <w:sdtContent>
      <w:p w:rsidR="00F6686F" w:rsidRDefault="00F6686F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1E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686F" w:rsidRDefault="00F6686F" w:rsidP="007A7324">
    <w:pPr>
      <w:pStyle w:val="a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4663411"/>
      <w:docPartObj>
        <w:docPartGallery w:val="Page Numbers (Bottom of Page)"/>
        <w:docPartUnique/>
      </w:docPartObj>
    </w:sdtPr>
    <w:sdtContent>
      <w:p w:rsidR="00F6686F" w:rsidRDefault="00F6686F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1E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6686F" w:rsidRPr="007A7324" w:rsidRDefault="00F6686F" w:rsidP="007A7324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0962" w:rsidRDefault="00230962" w:rsidP="00590A06">
      <w:r>
        <w:separator/>
      </w:r>
    </w:p>
  </w:footnote>
  <w:footnote w:type="continuationSeparator" w:id="0">
    <w:p w:rsidR="00230962" w:rsidRDefault="00230962" w:rsidP="00590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F4D"/>
    <w:multiLevelType w:val="hybridMultilevel"/>
    <w:tmpl w:val="C5CA882A"/>
    <w:lvl w:ilvl="0" w:tplc="EEF245E2">
      <w:start w:val="2"/>
      <w:numFmt w:val="decimal"/>
      <w:lvlText w:val="%1."/>
      <w:lvlJc w:val="left"/>
      <w:pPr>
        <w:ind w:left="444" w:hanging="315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3EB65880">
      <w:numFmt w:val="bullet"/>
      <w:lvlText w:val="•"/>
      <w:lvlJc w:val="left"/>
      <w:pPr>
        <w:ind w:left="1939" w:hanging="315"/>
      </w:pPr>
      <w:rPr>
        <w:rFonts w:hint="default"/>
      </w:rPr>
    </w:lvl>
    <w:lvl w:ilvl="2" w:tplc="C01C7D32">
      <w:numFmt w:val="bullet"/>
      <w:lvlText w:val="•"/>
      <w:lvlJc w:val="left"/>
      <w:pPr>
        <w:ind w:left="3439" w:hanging="315"/>
      </w:pPr>
      <w:rPr>
        <w:rFonts w:hint="default"/>
      </w:rPr>
    </w:lvl>
    <w:lvl w:ilvl="3" w:tplc="8C82D39E">
      <w:numFmt w:val="bullet"/>
      <w:lvlText w:val="•"/>
      <w:lvlJc w:val="left"/>
      <w:pPr>
        <w:ind w:left="4939" w:hanging="315"/>
      </w:pPr>
      <w:rPr>
        <w:rFonts w:hint="default"/>
      </w:rPr>
    </w:lvl>
    <w:lvl w:ilvl="4" w:tplc="DDAEE5AE">
      <w:numFmt w:val="bullet"/>
      <w:lvlText w:val="•"/>
      <w:lvlJc w:val="left"/>
      <w:pPr>
        <w:ind w:left="6439" w:hanging="315"/>
      </w:pPr>
      <w:rPr>
        <w:rFonts w:hint="default"/>
      </w:rPr>
    </w:lvl>
    <w:lvl w:ilvl="5" w:tplc="DF36A6CA">
      <w:numFmt w:val="bullet"/>
      <w:lvlText w:val="•"/>
      <w:lvlJc w:val="left"/>
      <w:pPr>
        <w:ind w:left="7939" w:hanging="315"/>
      </w:pPr>
      <w:rPr>
        <w:rFonts w:hint="default"/>
      </w:rPr>
    </w:lvl>
    <w:lvl w:ilvl="6" w:tplc="3886BBB2">
      <w:numFmt w:val="bullet"/>
      <w:lvlText w:val="•"/>
      <w:lvlJc w:val="left"/>
      <w:pPr>
        <w:ind w:left="9439" w:hanging="315"/>
      </w:pPr>
      <w:rPr>
        <w:rFonts w:hint="default"/>
      </w:rPr>
    </w:lvl>
    <w:lvl w:ilvl="7" w:tplc="4360150A">
      <w:numFmt w:val="bullet"/>
      <w:lvlText w:val="•"/>
      <w:lvlJc w:val="left"/>
      <w:pPr>
        <w:ind w:left="10938" w:hanging="315"/>
      </w:pPr>
      <w:rPr>
        <w:rFonts w:hint="default"/>
      </w:rPr>
    </w:lvl>
    <w:lvl w:ilvl="8" w:tplc="5ECE6F72">
      <w:numFmt w:val="bullet"/>
      <w:lvlText w:val="•"/>
      <w:lvlJc w:val="left"/>
      <w:pPr>
        <w:ind w:left="12438" w:hanging="315"/>
      </w:pPr>
      <w:rPr>
        <w:rFonts w:hint="default"/>
      </w:rPr>
    </w:lvl>
  </w:abstractNum>
  <w:abstractNum w:abstractNumId="1" w15:restartNumberingAfterBreak="0">
    <w:nsid w:val="192C7381"/>
    <w:multiLevelType w:val="multilevel"/>
    <w:tmpl w:val="3A808C1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76" w:hanging="2160"/>
      </w:pPr>
      <w:rPr>
        <w:rFonts w:hint="default"/>
      </w:rPr>
    </w:lvl>
  </w:abstractNum>
  <w:abstractNum w:abstractNumId="2" w15:restartNumberingAfterBreak="0">
    <w:nsid w:val="1AB84D1C"/>
    <w:multiLevelType w:val="multilevel"/>
    <w:tmpl w:val="9B5CC86E"/>
    <w:styleLink w:val="2"/>
    <w:lvl w:ilvl="0">
      <w:start w:val="1"/>
      <w:numFmt w:val="decimal"/>
      <w:suff w:val="space"/>
      <w:lvlText w:val="%1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D545D17"/>
    <w:multiLevelType w:val="multilevel"/>
    <w:tmpl w:val="E202195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76" w:hanging="2160"/>
      </w:pPr>
      <w:rPr>
        <w:rFonts w:hint="default"/>
      </w:rPr>
    </w:lvl>
  </w:abstractNum>
  <w:abstractNum w:abstractNumId="4" w15:restartNumberingAfterBreak="0">
    <w:nsid w:val="205A4F07"/>
    <w:multiLevelType w:val="multilevel"/>
    <w:tmpl w:val="F828B9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96" w:hanging="1800"/>
      </w:pPr>
      <w:rPr>
        <w:rFonts w:hint="default"/>
      </w:rPr>
    </w:lvl>
  </w:abstractNum>
  <w:abstractNum w:abstractNumId="5" w15:restartNumberingAfterBreak="0">
    <w:nsid w:val="209B0E08"/>
    <w:multiLevelType w:val="multilevel"/>
    <w:tmpl w:val="AD74B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20E82C99"/>
    <w:multiLevelType w:val="multilevel"/>
    <w:tmpl w:val="D23868C4"/>
    <w:styleLink w:val="5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327527D"/>
    <w:multiLevelType w:val="multilevel"/>
    <w:tmpl w:val="A2C035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203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406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609" w:hanging="108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452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65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498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701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544" w:hanging="1800"/>
      </w:pPr>
      <w:rPr>
        <w:rFonts w:hint="default"/>
        <w:b/>
        <w:sz w:val="28"/>
      </w:rPr>
    </w:lvl>
  </w:abstractNum>
  <w:abstractNum w:abstractNumId="8" w15:restartNumberingAfterBreak="0">
    <w:nsid w:val="2335696D"/>
    <w:multiLevelType w:val="multilevel"/>
    <w:tmpl w:val="837E11AA"/>
    <w:lvl w:ilvl="0">
      <w:start w:val="1"/>
      <w:numFmt w:val="decimal"/>
      <w:lvlText w:val="%1."/>
      <w:lvlJc w:val="left"/>
      <w:pPr>
        <w:ind w:left="102" w:hanging="708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02" w:hanging="708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2">
      <w:numFmt w:val="bullet"/>
      <w:lvlText w:val="-"/>
      <w:lvlJc w:val="left"/>
      <w:pPr>
        <w:ind w:left="1530" w:hanging="360"/>
      </w:pPr>
      <w:rPr>
        <w:rFonts w:ascii="Simplified Arabic Fixed" w:eastAsia="Simplified Arabic Fixed" w:hAnsi="Simplified Arabic Fixed" w:cs="Simplified Arabic Fixed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215" w:hanging="360"/>
      </w:pPr>
      <w:rPr>
        <w:rFonts w:hint="default"/>
      </w:rPr>
    </w:lvl>
    <w:lvl w:ilvl="5">
      <w:numFmt w:val="bullet"/>
      <w:lvlText w:val="•"/>
      <w:lvlJc w:val="left"/>
      <w:pPr>
        <w:ind w:left="5107" w:hanging="360"/>
      </w:pPr>
      <w:rPr>
        <w:rFonts w:hint="default"/>
      </w:rPr>
    </w:lvl>
    <w:lvl w:ilvl="6">
      <w:numFmt w:val="bullet"/>
      <w:lvlText w:val="•"/>
      <w:lvlJc w:val="left"/>
      <w:pPr>
        <w:ind w:left="5999" w:hanging="360"/>
      </w:pPr>
      <w:rPr>
        <w:rFonts w:hint="default"/>
      </w:rPr>
    </w:lvl>
    <w:lvl w:ilvl="7">
      <w:numFmt w:val="bullet"/>
      <w:lvlText w:val="•"/>
      <w:lvlJc w:val="left"/>
      <w:pPr>
        <w:ind w:left="6890" w:hanging="360"/>
      </w:pPr>
      <w:rPr>
        <w:rFonts w:hint="default"/>
      </w:rPr>
    </w:lvl>
    <w:lvl w:ilvl="8"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9" w15:restartNumberingAfterBreak="0">
    <w:nsid w:val="23C31BD0"/>
    <w:multiLevelType w:val="multilevel"/>
    <w:tmpl w:val="77580B9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 w15:restartNumberingAfterBreak="0">
    <w:nsid w:val="27256274"/>
    <w:multiLevelType w:val="multilevel"/>
    <w:tmpl w:val="A6827782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w w:val="99"/>
        <w:sz w:val="32"/>
        <w:szCs w:val="32"/>
      </w:rPr>
    </w:lvl>
    <w:lvl w:ilvl="1">
      <w:start w:val="1"/>
      <w:numFmt w:val="decimal"/>
      <w:lvlText w:val="%1.%2"/>
      <w:lvlJc w:val="left"/>
      <w:pPr>
        <w:ind w:left="515" w:hanging="403"/>
      </w:pPr>
      <w:rPr>
        <w:rFonts w:ascii="Arial" w:eastAsia="Arial" w:hAnsi="Arial" w:cs="Arial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605" w:hanging="403"/>
      </w:pPr>
      <w:rPr>
        <w:rFonts w:hint="default"/>
      </w:rPr>
    </w:lvl>
    <w:lvl w:ilvl="3">
      <w:numFmt w:val="bullet"/>
      <w:lvlText w:val="•"/>
      <w:lvlJc w:val="left"/>
      <w:pPr>
        <w:ind w:left="2690" w:hanging="403"/>
      </w:pPr>
      <w:rPr>
        <w:rFonts w:hint="default"/>
      </w:rPr>
    </w:lvl>
    <w:lvl w:ilvl="4">
      <w:numFmt w:val="bullet"/>
      <w:lvlText w:val="•"/>
      <w:lvlJc w:val="left"/>
      <w:pPr>
        <w:ind w:left="3775" w:hanging="403"/>
      </w:pPr>
      <w:rPr>
        <w:rFonts w:hint="default"/>
      </w:rPr>
    </w:lvl>
    <w:lvl w:ilvl="5">
      <w:numFmt w:val="bullet"/>
      <w:lvlText w:val="•"/>
      <w:lvlJc w:val="left"/>
      <w:pPr>
        <w:ind w:left="4860" w:hanging="403"/>
      </w:pPr>
      <w:rPr>
        <w:rFonts w:hint="default"/>
      </w:rPr>
    </w:lvl>
    <w:lvl w:ilvl="6">
      <w:numFmt w:val="bullet"/>
      <w:lvlText w:val="•"/>
      <w:lvlJc w:val="left"/>
      <w:pPr>
        <w:ind w:left="5945" w:hanging="403"/>
      </w:pPr>
      <w:rPr>
        <w:rFonts w:hint="default"/>
      </w:rPr>
    </w:lvl>
    <w:lvl w:ilvl="7">
      <w:numFmt w:val="bullet"/>
      <w:lvlText w:val="•"/>
      <w:lvlJc w:val="left"/>
      <w:pPr>
        <w:ind w:left="7030" w:hanging="403"/>
      </w:pPr>
      <w:rPr>
        <w:rFonts w:hint="default"/>
      </w:rPr>
    </w:lvl>
    <w:lvl w:ilvl="8">
      <w:numFmt w:val="bullet"/>
      <w:lvlText w:val="•"/>
      <w:lvlJc w:val="left"/>
      <w:pPr>
        <w:ind w:left="8116" w:hanging="403"/>
      </w:pPr>
      <w:rPr>
        <w:rFonts w:hint="default"/>
      </w:rPr>
    </w:lvl>
  </w:abstractNum>
  <w:abstractNum w:abstractNumId="11" w15:restartNumberingAfterBreak="0">
    <w:nsid w:val="2E885CD0"/>
    <w:multiLevelType w:val="multilevel"/>
    <w:tmpl w:val="FA7AB8D0"/>
    <w:styleLink w:val="3"/>
    <w:lvl w:ilvl="0">
      <w:start w:val="1"/>
      <w:numFmt w:val="decimal"/>
      <w:suff w:val="space"/>
      <w:lvlText w:val="%1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19E2581"/>
    <w:multiLevelType w:val="multilevel"/>
    <w:tmpl w:val="D424E3D0"/>
    <w:lvl w:ilvl="0">
      <w:start w:val="3"/>
      <w:numFmt w:val="decimal"/>
      <w:lvlText w:val="%1"/>
      <w:lvlJc w:val="left"/>
      <w:pPr>
        <w:ind w:left="6618" w:hanging="404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618" w:hanging="404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8255" w:hanging="404"/>
      </w:pPr>
      <w:rPr>
        <w:rFonts w:hint="default"/>
      </w:rPr>
    </w:lvl>
    <w:lvl w:ilvl="3">
      <w:numFmt w:val="bullet"/>
      <w:lvlText w:val="•"/>
      <w:lvlJc w:val="left"/>
      <w:pPr>
        <w:ind w:left="9073" w:hanging="404"/>
      </w:pPr>
      <w:rPr>
        <w:rFonts w:hint="default"/>
      </w:rPr>
    </w:lvl>
    <w:lvl w:ilvl="4">
      <w:numFmt w:val="bullet"/>
      <w:lvlText w:val="•"/>
      <w:lvlJc w:val="left"/>
      <w:pPr>
        <w:ind w:left="9891" w:hanging="404"/>
      </w:pPr>
      <w:rPr>
        <w:rFonts w:hint="default"/>
      </w:rPr>
    </w:lvl>
    <w:lvl w:ilvl="5">
      <w:numFmt w:val="bullet"/>
      <w:lvlText w:val="•"/>
      <w:lvlJc w:val="left"/>
      <w:pPr>
        <w:ind w:left="10709" w:hanging="404"/>
      </w:pPr>
      <w:rPr>
        <w:rFonts w:hint="default"/>
      </w:rPr>
    </w:lvl>
    <w:lvl w:ilvl="6">
      <w:numFmt w:val="bullet"/>
      <w:lvlText w:val="•"/>
      <w:lvlJc w:val="left"/>
      <w:pPr>
        <w:ind w:left="11527" w:hanging="404"/>
      </w:pPr>
      <w:rPr>
        <w:rFonts w:hint="default"/>
      </w:rPr>
    </w:lvl>
    <w:lvl w:ilvl="7">
      <w:numFmt w:val="bullet"/>
      <w:lvlText w:val="•"/>
      <w:lvlJc w:val="left"/>
      <w:pPr>
        <w:ind w:left="12344" w:hanging="404"/>
      </w:pPr>
      <w:rPr>
        <w:rFonts w:hint="default"/>
      </w:rPr>
    </w:lvl>
    <w:lvl w:ilvl="8">
      <w:numFmt w:val="bullet"/>
      <w:lvlText w:val="•"/>
      <w:lvlJc w:val="left"/>
      <w:pPr>
        <w:ind w:left="13162" w:hanging="404"/>
      </w:pPr>
      <w:rPr>
        <w:rFonts w:hint="default"/>
      </w:rPr>
    </w:lvl>
  </w:abstractNum>
  <w:abstractNum w:abstractNumId="13" w15:restartNumberingAfterBreak="0">
    <w:nsid w:val="31D611E1"/>
    <w:multiLevelType w:val="hybridMultilevel"/>
    <w:tmpl w:val="0598D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0D24"/>
    <w:multiLevelType w:val="multilevel"/>
    <w:tmpl w:val="AC34FC88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082" w:hanging="315"/>
      </w:pPr>
      <w:rPr>
        <w:rFonts w:hint="default"/>
      </w:rPr>
    </w:lvl>
    <w:lvl w:ilvl="3">
      <w:numFmt w:val="bullet"/>
      <w:lvlText w:val="•"/>
      <w:lvlJc w:val="left"/>
      <w:pPr>
        <w:ind w:left="3125" w:hanging="315"/>
      </w:pPr>
      <w:rPr>
        <w:rFonts w:hint="default"/>
      </w:rPr>
    </w:lvl>
    <w:lvl w:ilvl="4">
      <w:numFmt w:val="bullet"/>
      <w:lvlText w:val="•"/>
      <w:lvlJc w:val="left"/>
      <w:pPr>
        <w:ind w:left="4168" w:hanging="315"/>
      </w:pPr>
      <w:rPr>
        <w:rFonts w:hint="default"/>
      </w:rPr>
    </w:lvl>
    <w:lvl w:ilvl="5">
      <w:numFmt w:val="bullet"/>
      <w:lvlText w:val="•"/>
      <w:lvlJc w:val="left"/>
      <w:pPr>
        <w:ind w:left="5211" w:hanging="315"/>
      </w:pPr>
      <w:rPr>
        <w:rFonts w:hint="default"/>
      </w:rPr>
    </w:lvl>
    <w:lvl w:ilvl="6">
      <w:numFmt w:val="bullet"/>
      <w:lvlText w:val="•"/>
      <w:lvlJc w:val="left"/>
      <w:pPr>
        <w:ind w:left="6254" w:hanging="315"/>
      </w:pPr>
      <w:rPr>
        <w:rFonts w:hint="default"/>
      </w:rPr>
    </w:lvl>
    <w:lvl w:ilvl="7">
      <w:numFmt w:val="bullet"/>
      <w:lvlText w:val="•"/>
      <w:lvlJc w:val="left"/>
      <w:pPr>
        <w:ind w:left="7297" w:hanging="315"/>
      </w:pPr>
      <w:rPr>
        <w:rFonts w:hint="default"/>
      </w:rPr>
    </w:lvl>
    <w:lvl w:ilvl="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15" w15:restartNumberingAfterBreak="0">
    <w:nsid w:val="3318680D"/>
    <w:multiLevelType w:val="hybridMultilevel"/>
    <w:tmpl w:val="02223368"/>
    <w:lvl w:ilvl="0" w:tplc="13C0F560">
      <w:start w:val="6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6" w15:restartNumberingAfterBreak="0">
    <w:nsid w:val="346008CF"/>
    <w:multiLevelType w:val="hybridMultilevel"/>
    <w:tmpl w:val="6178B096"/>
    <w:lvl w:ilvl="0" w:tplc="228EE2E8">
      <w:start w:val="1"/>
      <w:numFmt w:val="decimal"/>
      <w:lvlText w:val="%1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03AA6"/>
    <w:multiLevelType w:val="hybridMultilevel"/>
    <w:tmpl w:val="4B2E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677"/>
    <w:multiLevelType w:val="hybridMultilevel"/>
    <w:tmpl w:val="88CEA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25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CB0687D"/>
    <w:multiLevelType w:val="hybridMultilevel"/>
    <w:tmpl w:val="94C4B944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1" w15:restartNumberingAfterBreak="0">
    <w:nsid w:val="3E0E5A51"/>
    <w:multiLevelType w:val="hybridMultilevel"/>
    <w:tmpl w:val="BC0CB8F6"/>
    <w:lvl w:ilvl="0" w:tplc="2F3C690E">
      <w:numFmt w:val="bullet"/>
      <w:lvlText w:val="-"/>
      <w:lvlJc w:val="left"/>
      <w:pPr>
        <w:ind w:left="112" w:hanging="185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B268C568">
      <w:numFmt w:val="bullet"/>
      <w:lvlText w:val="•"/>
      <w:lvlJc w:val="left"/>
      <w:pPr>
        <w:ind w:left="1150" w:hanging="185"/>
      </w:pPr>
      <w:rPr>
        <w:rFonts w:hint="default"/>
      </w:rPr>
    </w:lvl>
    <w:lvl w:ilvl="2" w:tplc="A960798A">
      <w:numFmt w:val="bullet"/>
      <w:lvlText w:val="•"/>
      <w:lvlJc w:val="left"/>
      <w:pPr>
        <w:ind w:left="2181" w:hanging="185"/>
      </w:pPr>
      <w:rPr>
        <w:rFonts w:hint="default"/>
      </w:rPr>
    </w:lvl>
    <w:lvl w:ilvl="3" w:tplc="41CEC874">
      <w:numFmt w:val="bullet"/>
      <w:lvlText w:val="•"/>
      <w:lvlJc w:val="left"/>
      <w:pPr>
        <w:ind w:left="3211" w:hanging="185"/>
      </w:pPr>
      <w:rPr>
        <w:rFonts w:hint="default"/>
      </w:rPr>
    </w:lvl>
    <w:lvl w:ilvl="4" w:tplc="9926E9C8">
      <w:numFmt w:val="bullet"/>
      <w:lvlText w:val="•"/>
      <w:lvlJc w:val="left"/>
      <w:pPr>
        <w:ind w:left="4242" w:hanging="185"/>
      </w:pPr>
      <w:rPr>
        <w:rFonts w:hint="default"/>
      </w:rPr>
    </w:lvl>
    <w:lvl w:ilvl="5" w:tplc="4D7E72F6">
      <w:numFmt w:val="bullet"/>
      <w:lvlText w:val="•"/>
      <w:lvlJc w:val="left"/>
      <w:pPr>
        <w:ind w:left="5273" w:hanging="185"/>
      </w:pPr>
      <w:rPr>
        <w:rFonts w:hint="default"/>
      </w:rPr>
    </w:lvl>
    <w:lvl w:ilvl="6" w:tplc="C6289DDE">
      <w:numFmt w:val="bullet"/>
      <w:lvlText w:val="•"/>
      <w:lvlJc w:val="left"/>
      <w:pPr>
        <w:ind w:left="6303" w:hanging="185"/>
      </w:pPr>
      <w:rPr>
        <w:rFonts w:hint="default"/>
      </w:rPr>
    </w:lvl>
    <w:lvl w:ilvl="7" w:tplc="E7DEECCC">
      <w:numFmt w:val="bullet"/>
      <w:lvlText w:val="•"/>
      <w:lvlJc w:val="left"/>
      <w:pPr>
        <w:ind w:left="7334" w:hanging="185"/>
      </w:pPr>
      <w:rPr>
        <w:rFonts w:hint="default"/>
      </w:rPr>
    </w:lvl>
    <w:lvl w:ilvl="8" w:tplc="0FD267C6">
      <w:numFmt w:val="bullet"/>
      <w:lvlText w:val="•"/>
      <w:lvlJc w:val="left"/>
      <w:pPr>
        <w:ind w:left="8365" w:hanging="185"/>
      </w:pPr>
      <w:rPr>
        <w:rFonts w:hint="default"/>
      </w:rPr>
    </w:lvl>
  </w:abstractNum>
  <w:abstractNum w:abstractNumId="22" w15:restartNumberingAfterBreak="0">
    <w:nsid w:val="3E5D43B2"/>
    <w:multiLevelType w:val="multilevel"/>
    <w:tmpl w:val="0174FB64"/>
    <w:styleLink w:val="4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10A62EA"/>
    <w:multiLevelType w:val="multilevel"/>
    <w:tmpl w:val="AC34FC88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082" w:hanging="315"/>
      </w:pPr>
      <w:rPr>
        <w:rFonts w:hint="default"/>
      </w:rPr>
    </w:lvl>
    <w:lvl w:ilvl="3">
      <w:numFmt w:val="bullet"/>
      <w:lvlText w:val="•"/>
      <w:lvlJc w:val="left"/>
      <w:pPr>
        <w:ind w:left="3125" w:hanging="315"/>
      </w:pPr>
      <w:rPr>
        <w:rFonts w:hint="default"/>
      </w:rPr>
    </w:lvl>
    <w:lvl w:ilvl="4">
      <w:numFmt w:val="bullet"/>
      <w:lvlText w:val="•"/>
      <w:lvlJc w:val="left"/>
      <w:pPr>
        <w:ind w:left="4168" w:hanging="315"/>
      </w:pPr>
      <w:rPr>
        <w:rFonts w:hint="default"/>
      </w:rPr>
    </w:lvl>
    <w:lvl w:ilvl="5">
      <w:numFmt w:val="bullet"/>
      <w:lvlText w:val="•"/>
      <w:lvlJc w:val="left"/>
      <w:pPr>
        <w:ind w:left="5211" w:hanging="315"/>
      </w:pPr>
      <w:rPr>
        <w:rFonts w:hint="default"/>
      </w:rPr>
    </w:lvl>
    <w:lvl w:ilvl="6">
      <w:numFmt w:val="bullet"/>
      <w:lvlText w:val="•"/>
      <w:lvlJc w:val="left"/>
      <w:pPr>
        <w:ind w:left="6254" w:hanging="315"/>
      </w:pPr>
      <w:rPr>
        <w:rFonts w:hint="default"/>
      </w:rPr>
    </w:lvl>
    <w:lvl w:ilvl="7">
      <w:numFmt w:val="bullet"/>
      <w:lvlText w:val="•"/>
      <w:lvlJc w:val="left"/>
      <w:pPr>
        <w:ind w:left="7297" w:hanging="315"/>
      </w:pPr>
      <w:rPr>
        <w:rFonts w:hint="default"/>
      </w:rPr>
    </w:lvl>
    <w:lvl w:ilvl="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24" w15:restartNumberingAfterBreak="0">
    <w:nsid w:val="413B3996"/>
    <w:multiLevelType w:val="multilevel"/>
    <w:tmpl w:val="ABC652F2"/>
    <w:lvl w:ilvl="0">
      <w:start w:val="7"/>
      <w:numFmt w:val="decimal"/>
      <w:lvlText w:val="%1."/>
      <w:lvlJc w:val="left"/>
      <w:pPr>
        <w:ind w:left="948" w:hanging="269"/>
      </w:pPr>
      <w:rPr>
        <w:rFonts w:ascii="Arial" w:eastAsia="Arial" w:hAnsi="Arial" w:cs="Arial" w:hint="default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045" w:hanging="336"/>
      </w:pPr>
      <w:rPr>
        <w:rFonts w:ascii="Arial" w:eastAsia="Arial" w:hAnsi="Arial" w:cs="Arial" w:hint="default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112" w:hanging="535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2160" w:hanging="535"/>
      </w:pPr>
      <w:rPr>
        <w:rFonts w:hint="default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</w:rPr>
    </w:lvl>
    <w:lvl w:ilvl="5">
      <w:numFmt w:val="bullet"/>
      <w:lvlText w:val="•"/>
      <w:lvlJc w:val="left"/>
      <w:pPr>
        <w:ind w:left="4442" w:hanging="535"/>
      </w:pPr>
      <w:rPr>
        <w:rFonts w:hint="default"/>
      </w:rPr>
    </w:lvl>
    <w:lvl w:ilvl="6">
      <w:numFmt w:val="bullet"/>
      <w:lvlText w:val="•"/>
      <w:lvlJc w:val="left"/>
      <w:pPr>
        <w:ind w:left="5583" w:hanging="535"/>
      </w:pPr>
      <w:rPr>
        <w:rFonts w:hint="default"/>
      </w:rPr>
    </w:lvl>
    <w:lvl w:ilvl="7">
      <w:numFmt w:val="bullet"/>
      <w:lvlText w:val="•"/>
      <w:lvlJc w:val="left"/>
      <w:pPr>
        <w:ind w:left="6724" w:hanging="535"/>
      </w:pPr>
      <w:rPr>
        <w:rFonts w:hint="default"/>
      </w:rPr>
    </w:lvl>
    <w:lvl w:ilvl="8">
      <w:numFmt w:val="bullet"/>
      <w:lvlText w:val="•"/>
      <w:lvlJc w:val="left"/>
      <w:pPr>
        <w:ind w:left="7864" w:hanging="535"/>
      </w:pPr>
      <w:rPr>
        <w:rFonts w:hint="default"/>
      </w:rPr>
    </w:lvl>
  </w:abstractNum>
  <w:abstractNum w:abstractNumId="25" w15:restartNumberingAfterBreak="0">
    <w:nsid w:val="4C825AEB"/>
    <w:multiLevelType w:val="multilevel"/>
    <w:tmpl w:val="AC34FC88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082" w:hanging="315"/>
      </w:pPr>
      <w:rPr>
        <w:rFonts w:hint="default"/>
      </w:rPr>
    </w:lvl>
    <w:lvl w:ilvl="3">
      <w:numFmt w:val="bullet"/>
      <w:lvlText w:val="•"/>
      <w:lvlJc w:val="left"/>
      <w:pPr>
        <w:ind w:left="3125" w:hanging="315"/>
      </w:pPr>
      <w:rPr>
        <w:rFonts w:hint="default"/>
      </w:rPr>
    </w:lvl>
    <w:lvl w:ilvl="4">
      <w:numFmt w:val="bullet"/>
      <w:lvlText w:val="•"/>
      <w:lvlJc w:val="left"/>
      <w:pPr>
        <w:ind w:left="4168" w:hanging="315"/>
      </w:pPr>
      <w:rPr>
        <w:rFonts w:hint="default"/>
      </w:rPr>
    </w:lvl>
    <w:lvl w:ilvl="5">
      <w:numFmt w:val="bullet"/>
      <w:lvlText w:val="•"/>
      <w:lvlJc w:val="left"/>
      <w:pPr>
        <w:ind w:left="5211" w:hanging="315"/>
      </w:pPr>
      <w:rPr>
        <w:rFonts w:hint="default"/>
      </w:rPr>
    </w:lvl>
    <w:lvl w:ilvl="6">
      <w:numFmt w:val="bullet"/>
      <w:lvlText w:val="•"/>
      <w:lvlJc w:val="left"/>
      <w:pPr>
        <w:ind w:left="6254" w:hanging="315"/>
      </w:pPr>
      <w:rPr>
        <w:rFonts w:hint="default"/>
      </w:rPr>
    </w:lvl>
    <w:lvl w:ilvl="7">
      <w:numFmt w:val="bullet"/>
      <w:lvlText w:val="•"/>
      <w:lvlJc w:val="left"/>
      <w:pPr>
        <w:ind w:left="7297" w:hanging="315"/>
      </w:pPr>
      <w:rPr>
        <w:rFonts w:hint="default"/>
      </w:rPr>
    </w:lvl>
    <w:lvl w:ilvl="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26" w15:restartNumberingAfterBreak="0">
    <w:nsid w:val="4C9F40C4"/>
    <w:multiLevelType w:val="hybridMultilevel"/>
    <w:tmpl w:val="9A68F7D2"/>
    <w:lvl w:ilvl="0" w:tplc="A1E09B04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b/>
        <w:i w:val="0"/>
        <w:w w:val="99"/>
        <w:sz w:val="28"/>
        <w:szCs w:val="28"/>
      </w:rPr>
    </w:lvl>
    <w:lvl w:ilvl="1" w:tplc="228EE2E8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 w:tplc="6DFE1E1C">
      <w:numFmt w:val="bullet"/>
      <w:lvlText w:val="•"/>
      <w:lvlJc w:val="left"/>
      <w:pPr>
        <w:ind w:left="2082" w:hanging="315"/>
      </w:pPr>
      <w:rPr>
        <w:rFonts w:hint="default"/>
      </w:rPr>
    </w:lvl>
    <w:lvl w:ilvl="3" w:tplc="6DC0C7A8">
      <w:numFmt w:val="bullet"/>
      <w:lvlText w:val="•"/>
      <w:lvlJc w:val="left"/>
      <w:pPr>
        <w:ind w:left="3125" w:hanging="315"/>
      </w:pPr>
      <w:rPr>
        <w:rFonts w:hint="default"/>
      </w:rPr>
    </w:lvl>
    <w:lvl w:ilvl="4" w:tplc="25CA3B02">
      <w:numFmt w:val="bullet"/>
      <w:lvlText w:val="•"/>
      <w:lvlJc w:val="left"/>
      <w:pPr>
        <w:ind w:left="4168" w:hanging="315"/>
      </w:pPr>
      <w:rPr>
        <w:rFonts w:hint="default"/>
      </w:rPr>
    </w:lvl>
    <w:lvl w:ilvl="5" w:tplc="0EC2A9FE">
      <w:numFmt w:val="bullet"/>
      <w:lvlText w:val="•"/>
      <w:lvlJc w:val="left"/>
      <w:pPr>
        <w:ind w:left="5211" w:hanging="315"/>
      </w:pPr>
      <w:rPr>
        <w:rFonts w:hint="default"/>
      </w:rPr>
    </w:lvl>
    <w:lvl w:ilvl="6" w:tplc="05F4AE2C">
      <w:numFmt w:val="bullet"/>
      <w:lvlText w:val="•"/>
      <w:lvlJc w:val="left"/>
      <w:pPr>
        <w:ind w:left="6254" w:hanging="315"/>
      </w:pPr>
      <w:rPr>
        <w:rFonts w:hint="default"/>
      </w:rPr>
    </w:lvl>
    <w:lvl w:ilvl="7" w:tplc="675214EE">
      <w:numFmt w:val="bullet"/>
      <w:lvlText w:val="•"/>
      <w:lvlJc w:val="left"/>
      <w:pPr>
        <w:ind w:left="7297" w:hanging="315"/>
      </w:pPr>
      <w:rPr>
        <w:rFonts w:hint="default"/>
      </w:rPr>
    </w:lvl>
    <w:lvl w:ilvl="8" w:tplc="3AC6134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27" w15:restartNumberingAfterBreak="0">
    <w:nsid w:val="4D463C2C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FD2764A"/>
    <w:multiLevelType w:val="hybridMultilevel"/>
    <w:tmpl w:val="6C9AE952"/>
    <w:lvl w:ilvl="0" w:tplc="87065BA8">
      <w:start w:val="5"/>
      <w:numFmt w:val="decimal"/>
      <w:lvlText w:val="%1"/>
      <w:lvlJc w:val="left"/>
      <w:pPr>
        <w:ind w:left="112" w:hanging="336"/>
      </w:pPr>
      <w:rPr>
        <w:rFonts w:ascii="Arial" w:eastAsia="Arial" w:hAnsi="Arial" w:cs="Arial" w:hint="default"/>
        <w:w w:val="99"/>
        <w:sz w:val="24"/>
        <w:szCs w:val="24"/>
      </w:rPr>
    </w:lvl>
    <w:lvl w:ilvl="1" w:tplc="D864098C">
      <w:numFmt w:val="bullet"/>
      <w:lvlText w:val="•"/>
      <w:lvlJc w:val="left"/>
      <w:pPr>
        <w:ind w:left="1136" w:hanging="336"/>
      </w:pPr>
      <w:rPr>
        <w:rFonts w:hint="default"/>
      </w:rPr>
    </w:lvl>
    <w:lvl w:ilvl="2" w:tplc="9FCCF8D4">
      <w:numFmt w:val="bullet"/>
      <w:lvlText w:val="•"/>
      <w:lvlJc w:val="left"/>
      <w:pPr>
        <w:ind w:left="2153" w:hanging="336"/>
      </w:pPr>
      <w:rPr>
        <w:rFonts w:hint="default"/>
      </w:rPr>
    </w:lvl>
    <w:lvl w:ilvl="3" w:tplc="94EA619E">
      <w:numFmt w:val="bullet"/>
      <w:lvlText w:val="•"/>
      <w:lvlJc w:val="left"/>
      <w:pPr>
        <w:ind w:left="3169" w:hanging="336"/>
      </w:pPr>
      <w:rPr>
        <w:rFonts w:hint="default"/>
      </w:rPr>
    </w:lvl>
    <w:lvl w:ilvl="4" w:tplc="6BC0FF34">
      <w:numFmt w:val="bullet"/>
      <w:lvlText w:val="•"/>
      <w:lvlJc w:val="left"/>
      <w:pPr>
        <w:ind w:left="4186" w:hanging="336"/>
      </w:pPr>
      <w:rPr>
        <w:rFonts w:hint="default"/>
      </w:rPr>
    </w:lvl>
    <w:lvl w:ilvl="5" w:tplc="FAEAA720">
      <w:numFmt w:val="bullet"/>
      <w:lvlText w:val="•"/>
      <w:lvlJc w:val="left"/>
      <w:pPr>
        <w:ind w:left="5203" w:hanging="336"/>
      </w:pPr>
      <w:rPr>
        <w:rFonts w:hint="default"/>
      </w:rPr>
    </w:lvl>
    <w:lvl w:ilvl="6" w:tplc="EF68E950">
      <w:numFmt w:val="bullet"/>
      <w:lvlText w:val="•"/>
      <w:lvlJc w:val="left"/>
      <w:pPr>
        <w:ind w:left="6219" w:hanging="336"/>
      </w:pPr>
      <w:rPr>
        <w:rFonts w:hint="default"/>
      </w:rPr>
    </w:lvl>
    <w:lvl w:ilvl="7" w:tplc="2A22AA50">
      <w:numFmt w:val="bullet"/>
      <w:lvlText w:val="•"/>
      <w:lvlJc w:val="left"/>
      <w:pPr>
        <w:ind w:left="7236" w:hanging="336"/>
      </w:pPr>
      <w:rPr>
        <w:rFonts w:hint="default"/>
      </w:rPr>
    </w:lvl>
    <w:lvl w:ilvl="8" w:tplc="3954AAA6">
      <w:numFmt w:val="bullet"/>
      <w:lvlText w:val="•"/>
      <w:lvlJc w:val="left"/>
      <w:pPr>
        <w:ind w:left="8253" w:hanging="336"/>
      </w:pPr>
      <w:rPr>
        <w:rFonts w:hint="default"/>
      </w:rPr>
    </w:lvl>
  </w:abstractNum>
  <w:abstractNum w:abstractNumId="29" w15:restartNumberingAfterBreak="0">
    <w:nsid w:val="50AD44C2"/>
    <w:multiLevelType w:val="multilevel"/>
    <w:tmpl w:val="CB946A0A"/>
    <w:lvl w:ilvl="0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53354C8"/>
    <w:multiLevelType w:val="multilevel"/>
    <w:tmpl w:val="8EB05774"/>
    <w:lvl w:ilvl="0">
      <w:start w:val="1"/>
      <w:numFmt w:val="decimal"/>
      <w:pStyle w:val="10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A182356"/>
    <w:multiLevelType w:val="multilevel"/>
    <w:tmpl w:val="E57081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a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32" w15:restartNumberingAfterBreak="0">
    <w:nsid w:val="5CC82FE2"/>
    <w:multiLevelType w:val="multilevel"/>
    <w:tmpl w:val="837E11AA"/>
    <w:lvl w:ilvl="0">
      <w:start w:val="1"/>
      <w:numFmt w:val="decimal"/>
      <w:lvlText w:val="%1."/>
      <w:lvlJc w:val="left"/>
      <w:pPr>
        <w:ind w:left="102" w:hanging="708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02" w:hanging="708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2">
      <w:numFmt w:val="bullet"/>
      <w:lvlText w:val="-"/>
      <w:lvlJc w:val="left"/>
      <w:pPr>
        <w:ind w:left="1530" w:hanging="360"/>
      </w:pPr>
      <w:rPr>
        <w:rFonts w:ascii="Simplified Arabic Fixed" w:eastAsia="Simplified Arabic Fixed" w:hAnsi="Simplified Arabic Fixed" w:cs="Simplified Arabic Fixed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215" w:hanging="360"/>
      </w:pPr>
      <w:rPr>
        <w:rFonts w:hint="default"/>
      </w:rPr>
    </w:lvl>
    <w:lvl w:ilvl="5">
      <w:numFmt w:val="bullet"/>
      <w:lvlText w:val="•"/>
      <w:lvlJc w:val="left"/>
      <w:pPr>
        <w:ind w:left="5107" w:hanging="360"/>
      </w:pPr>
      <w:rPr>
        <w:rFonts w:hint="default"/>
      </w:rPr>
    </w:lvl>
    <w:lvl w:ilvl="6">
      <w:numFmt w:val="bullet"/>
      <w:lvlText w:val="•"/>
      <w:lvlJc w:val="left"/>
      <w:pPr>
        <w:ind w:left="5999" w:hanging="360"/>
      </w:pPr>
      <w:rPr>
        <w:rFonts w:hint="default"/>
      </w:rPr>
    </w:lvl>
    <w:lvl w:ilvl="7">
      <w:numFmt w:val="bullet"/>
      <w:lvlText w:val="•"/>
      <w:lvlJc w:val="left"/>
      <w:pPr>
        <w:ind w:left="6890" w:hanging="360"/>
      </w:pPr>
      <w:rPr>
        <w:rFonts w:hint="default"/>
      </w:rPr>
    </w:lvl>
    <w:lvl w:ilvl="8"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33" w15:restartNumberingAfterBreak="0">
    <w:nsid w:val="63D949ED"/>
    <w:multiLevelType w:val="hybridMultilevel"/>
    <w:tmpl w:val="677439F4"/>
    <w:lvl w:ilvl="0" w:tplc="2F3C690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A3C58"/>
    <w:multiLevelType w:val="multilevel"/>
    <w:tmpl w:val="AC34FC88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082" w:hanging="315"/>
      </w:pPr>
      <w:rPr>
        <w:rFonts w:hint="default"/>
      </w:rPr>
    </w:lvl>
    <w:lvl w:ilvl="3">
      <w:numFmt w:val="bullet"/>
      <w:lvlText w:val="•"/>
      <w:lvlJc w:val="left"/>
      <w:pPr>
        <w:ind w:left="3125" w:hanging="315"/>
      </w:pPr>
      <w:rPr>
        <w:rFonts w:hint="default"/>
      </w:rPr>
    </w:lvl>
    <w:lvl w:ilvl="4">
      <w:numFmt w:val="bullet"/>
      <w:lvlText w:val="•"/>
      <w:lvlJc w:val="left"/>
      <w:pPr>
        <w:ind w:left="4168" w:hanging="315"/>
      </w:pPr>
      <w:rPr>
        <w:rFonts w:hint="default"/>
      </w:rPr>
    </w:lvl>
    <w:lvl w:ilvl="5">
      <w:numFmt w:val="bullet"/>
      <w:lvlText w:val="•"/>
      <w:lvlJc w:val="left"/>
      <w:pPr>
        <w:ind w:left="5211" w:hanging="315"/>
      </w:pPr>
      <w:rPr>
        <w:rFonts w:hint="default"/>
      </w:rPr>
    </w:lvl>
    <w:lvl w:ilvl="6">
      <w:numFmt w:val="bullet"/>
      <w:lvlText w:val="•"/>
      <w:lvlJc w:val="left"/>
      <w:pPr>
        <w:ind w:left="6254" w:hanging="315"/>
      </w:pPr>
      <w:rPr>
        <w:rFonts w:hint="default"/>
      </w:rPr>
    </w:lvl>
    <w:lvl w:ilvl="7">
      <w:numFmt w:val="bullet"/>
      <w:lvlText w:val="•"/>
      <w:lvlJc w:val="left"/>
      <w:pPr>
        <w:ind w:left="7297" w:hanging="315"/>
      </w:pPr>
      <w:rPr>
        <w:rFonts w:hint="default"/>
      </w:rPr>
    </w:lvl>
    <w:lvl w:ilvl="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35" w15:restartNumberingAfterBreak="0">
    <w:nsid w:val="680F5A56"/>
    <w:multiLevelType w:val="multilevel"/>
    <w:tmpl w:val="AD74B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8316040"/>
    <w:multiLevelType w:val="multilevel"/>
    <w:tmpl w:val="AC34FC88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082" w:hanging="315"/>
      </w:pPr>
      <w:rPr>
        <w:rFonts w:hint="default"/>
      </w:rPr>
    </w:lvl>
    <w:lvl w:ilvl="3">
      <w:numFmt w:val="bullet"/>
      <w:lvlText w:val="•"/>
      <w:lvlJc w:val="left"/>
      <w:pPr>
        <w:ind w:left="3125" w:hanging="315"/>
      </w:pPr>
      <w:rPr>
        <w:rFonts w:hint="default"/>
      </w:rPr>
    </w:lvl>
    <w:lvl w:ilvl="4">
      <w:numFmt w:val="bullet"/>
      <w:lvlText w:val="•"/>
      <w:lvlJc w:val="left"/>
      <w:pPr>
        <w:ind w:left="4168" w:hanging="315"/>
      </w:pPr>
      <w:rPr>
        <w:rFonts w:hint="default"/>
      </w:rPr>
    </w:lvl>
    <w:lvl w:ilvl="5">
      <w:numFmt w:val="bullet"/>
      <w:lvlText w:val="•"/>
      <w:lvlJc w:val="left"/>
      <w:pPr>
        <w:ind w:left="5211" w:hanging="315"/>
      </w:pPr>
      <w:rPr>
        <w:rFonts w:hint="default"/>
      </w:rPr>
    </w:lvl>
    <w:lvl w:ilvl="6">
      <w:numFmt w:val="bullet"/>
      <w:lvlText w:val="•"/>
      <w:lvlJc w:val="left"/>
      <w:pPr>
        <w:ind w:left="6254" w:hanging="315"/>
      </w:pPr>
      <w:rPr>
        <w:rFonts w:hint="default"/>
      </w:rPr>
    </w:lvl>
    <w:lvl w:ilvl="7">
      <w:numFmt w:val="bullet"/>
      <w:lvlText w:val="•"/>
      <w:lvlJc w:val="left"/>
      <w:pPr>
        <w:ind w:left="7297" w:hanging="315"/>
      </w:pPr>
      <w:rPr>
        <w:rFonts w:hint="default"/>
      </w:rPr>
    </w:lvl>
    <w:lvl w:ilvl="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37" w15:restartNumberingAfterBreak="0">
    <w:nsid w:val="69C90727"/>
    <w:multiLevelType w:val="multilevel"/>
    <w:tmpl w:val="B2FAA41A"/>
    <w:lvl w:ilvl="0">
      <w:start w:val="1"/>
      <w:numFmt w:val="decimal"/>
      <w:lvlText w:val="%1."/>
      <w:lvlJc w:val="left"/>
      <w:pPr>
        <w:ind w:left="426"/>
      </w:pPr>
      <w:rPr>
        <w:rFonts w:hint="default"/>
      </w:rPr>
    </w:lvl>
    <w:lvl w:ilvl="1">
      <w:start w:val="1"/>
      <w:numFmt w:val="bullet"/>
      <w:pStyle w:val="21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38" w15:restartNumberingAfterBreak="0">
    <w:nsid w:val="6E074C7A"/>
    <w:multiLevelType w:val="hybridMultilevel"/>
    <w:tmpl w:val="4AC85462"/>
    <w:lvl w:ilvl="0" w:tplc="0419000F">
      <w:start w:val="1"/>
      <w:numFmt w:val="decimal"/>
      <w:lvlText w:val="%1."/>
      <w:lvlJc w:val="left"/>
      <w:pPr>
        <w:ind w:left="1398" w:hanging="360"/>
      </w:pPr>
    </w:lvl>
    <w:lvl w:ilvl="1" w:tplc="04190019" w:tentative="1">
      <w:start w:val="1"/>
      <w:numFmt w:val="lowerLetter"/>
      <w:lvlText w:val="%2."/>
      <w:lvlJc w:val="left"/>
      <w:pPr>
        <w:ind w:left="2118" w:hanging="360"/>
      </w:pPr>
    </w:lvl>
    <w:lvl w:ilvl="2" w:tplc="0419001B" w:tentative="1">
      <w:start w:val="1"/>
      <w:numFmt w:val="lowerRoman"/>
      <w:lvlText w:val="%3."/>
      <w:lvlJc w:val="right"/>
      <w:pPr>
        <w:ind w:left="2838" w:hanging="180"/>
      </w:pPr>
    </w:lvl>
    <w:lvl w:ilvl="3" w:tplc="0419000F" w:tentative="1">
      <w:start w:val="1"/>
      <w:numFmt w:val="decimal"/>
      <w:lvlText w:val="%4."/>
      <w:lvlJc w:val="left"/>
      <w:pPr>
        <w:ind w:left="3558" w:hanging="360"/>
      </w:pPr>
    </w:lvl>
    <w:lvl w:ilvl="4" w:tplc="04190019" w:tentative="1">
      <w:start w:val="1"/>
      <w:numFmt w:val="lowerLetter"/>
      <w:lvlText w:val="%5."/>
      <w:lvlJc w:val="left"/>
      <w:pPr>
        <w:ind w:left="4278" w:hanging="360"/>
      </w:pPr>
    </w:lvl>
    <w:lvl w:ilvl="5" w:tplc="0419001B" w:tentative="1">
      <w:start w:val="1"/>
      <w:numFmt w:val="lowerRoman"/>
      <w:lvlText w:val="%6."/>
      <w:lvlJc w:val="right"/>
      <w:pPr>
        <w:ind w:left="4998" w:hanging="180"/>
      </w:pPr>
    </w:lvl>
    <w:lvl w:ilvl="6" w:tplc="0419000F" w:tentative="1">
      <w:start w:val="1"/>
      <w:numFmt w:val="decimal"/>
      <w:lvlText w:val="%7."/>
      <w:lvlJc w:val="left"/>
      <w:pPr>
        <w:ind w:left="5718" w:hanging="360"/>
      </w:pPr>
    </w:lvl>
    <w:lvl w:ilvl="7" w:tplc="04190019" w:tentative="1">
      <w:start w:val="1"/>
      <w:numFmt w:val="lowerLetter"/>
      <w:lvlText w:val="%8."/>
      <w:lvlJc w:val="left"/>
      <w:pPr>
        <w:ind w:left="6438" w:hanging="360"/>
      </w:pPr>
    </w:lvl>
    <w:lvl w:ilvl="8" w:tplc="041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9" w15:restartNumberingAfterBreak="0">
    <w:nsid w:val="6FCE0C35"/>
    <w:multiLevelType w:val="hybridMultilevel"/>
    <w:tmpl w:val="FF82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F6E86"/>
    <w:multiLevelType w:val="hybridMultilevel"/>
    <w:tmpl w:val="8956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D60D6F"/>
    <w:multiLevelType w:val="multilevel"/>
    <w:tmpl w:val="AF68AC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7C867F56"/>
    <w:multiLevelType w:val="hybridMultilevel"/>
    <w:tmpl w:val="90F0B6C6"/>
    <w:lvl w:ilvl="0" w:tplc="931AECDE">
      <w:start w:val="1"/>
      <w:numFmt w:val="decimal"/>
      <w:lvlText w:val="%1."/>
      <w:lvlJc w:val="left"/>
      <w:pPr>
        <w:ind w:left="478" w:hanging="356"/>
        <w:jc w:val="right"/>
      </w:pPr>
      <w:rPr>
        <w:rFonts w:ascii="Arial" w:eastAsia="Arial" w:hAnsi="Arial" w:cs="Arial" w:hint="default"/>
        <w:b/>
        <w:bCs/>
        <w:w w:val="99"/>
        <w:sz w:val="32"/>
        <w:szCs w:val="32"/>
      </w:rPr>
    </w:lvl>
    <w:lvl w:ilvl="1" w:tplc="7B44731A">
      <w:numFmt w:val="bullet"/>
      <w:lvlText w:val="•"/>
      <w:lvlJc w:val="left"/>
      <w:pPr>
        <w:ind w:left="480" w:hanging="356"/>
      </w:pPr>
      <w:rPr>
        <w:rFonts w:hint="default"/>
      </w:rPr>
    </w:lvl>
    <w:lvl w:ilvl="2" w:tplc="4E464B00">
      <w:numFmt w:val="bullet"/>
      <w:lvlText w:val="•"/>
      <w:lvlJc w:val="left"/>
      <w:pPr>
        <w:ind w:left="2720" w:hanging="356"/>
      </w:pPr>
      <w:rPr>
        <w:rFonts w:hint="default"/>
      </w:rPr>
    </w:lvl>
    <w:lvl w:ilvl="3" w:tplc="9CA865FE">
      <w:numFmt w:val="bullet"/>
      <w:lvlText w:val="•"/>
      <w:lvlJc w:val="left"/>
      <w:pPr>
        <w:ind w:left="3665" w:hanging="356"/>
      </w:pPr>
      <w:rPr>
        <w:rFonts w:hint="default"/>
      </w:rPr>
    </w:lvl>
    <w:lvl w:ilvl="4" w:tplc="36409808">
      <w:numFmt w:val="bullet"/>
      <w:lvlText w:val="•"/>
      <w:lvlJc w:val="left"/>
      <w:pPr>
        <w:ind w:left="4611" w:hanging="356"/>
      </w:pPr>
      <w:rPr>
        <w:rFonts w:hint="default"/>
      </w:rPr>
    </w:lvl>
    <w:lvl w:ilvl="5" w:tplc="0E205FEA">
      <w:numFmt w:val="bullet"/>
      <w:lvlText w:val="•"/>
      <w:lvlJc w:val="left"/>
      <w:pPr>
        <w:ind w:left="5557" w:hanging="356"/>
      </w:pPr>
      <w:rPr>
        <w:rFonts w:hint="default"/>
      </w:rPr>
    </w:lvl>
    <w:lvl w:ilvl="6" w:tplc="E7D2F91A">
      <w:numFmt w:val="bullet"/>
      <w:lvlText w:val="•"/>
      <w:lvlJc w:val="left"/>
      <w:pPr>
        <w:ind w:left="6503" w:hanging="356"/>
      </w:pPr>
      <w:rPr>
        <w:rFonts w:hint="default"/>
      </w:rPr>
    </w:lvl>
    <w:lvl w:ilvl="7" w:tplc="0D2CCB6E">
      <w:numFmt w:val="bullet"/>
      <w:lvlText w:val="•"/>
      <w:lvlJc w:val="left"/>
      <w:pPr>
        <w:ind w:left="7449" w:hanging="356"/>
      </w:pPr>
      <w:rPr>
        <w:rFonts w:hint="default"/>
      </w:rPr>
    </w:lvl>
    <w:lvl w:ilvl="8" w:tplc="F72E62DE">
      <w:numFmt w:val="bullet"/>
      <w:lvlText w:val="•"/>
      <w:lvlJc w:val="left"/>
      <w:pPr>
        <w:ind w:left="8394" w:hanging="356"/>
      </w:pPr>
      <w:rPr>
        <w:rFonts w:hint="default"/>
      </w:rPr>
    </w:lvl>
  </w:abstractNum>
  <w:abstractNum w:abstractNumId="43" w15:restartNumberingAfterBreak="0">
    <w:nsid w:val="7DB4243F"/>
    <w:multiLevelType w:val="hybridMultilevel"/>
    <w:tmpl w:val="30708C3C"/>
    <w:lvl w:ilvl="0" w:tplc="676E86F0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 w16cid:durableId="755587795">
    <w:abstractNumId w:val="21"/>
  </w:num>
  <w:num w:numId="2" w16cid:durableId="577136548">
    <w:abstractNumId w:val="26"/>
  </w:num>
  <w:num w:numId="3" w16cid:durableId="1690449885">
    <w:abstractNumId w:val="8"/>
  </w:num>
  <w:num w:numId="4" w16cid:durableId="1232622080">
    <w:abstractNumId w:val="16"/>
  </w:num>
  <w:num w:numId="5" w16cid:durableId="280502272">
    <w:abstractNumId w:val="43"/>
  </w:num>
  <w:num w:numId="6" w16cid:durableId="1319841988">
    <w:abstractNumId w:val="42"/>
  </w:num>
  <w:num w:numId="7" w16cid:durableId="333843340">
    <w:abstractNumId w:val="10"/>
  </w:num>
  <w:num w:numId="8" w16cid:durableId="1210263780">
    <w:abstractNumId w:val="29"/>
  </w:num>
  <w:num w:numId="9" w16cid:durableId="1777402394">
    <w:abstractNumId w:val="37"/>
  </w:num>
  <w:num w:numId="10" w16cid:durableId="1043094224">
    <w:abstractNumId w:val="13"/>
  </w:num>
  <w:num w:numId="11" w16cid:durableId="1409880508">
    <w:abstractNumId w:val="33"/>
  </w:num>
  <w:num w:numId="12" w16cid:durableId="1327249441">
    <w:abstractNumId w:val="19"/>
  </w:num>
  <w:num w:numId="13" w16cid:durableId="576018700">
    <w:abstractNumId w:val="5"/>
  </w:num>
  <w:num w:numId="14" w16cid:durableId="801266568">
    <w:abstractNumId w:val="35"/>
  </w:num>
  <w:num w:numId="15" w16cid:durableId="481312848">
    <w:abstractNumId w:val="31"/>
  </w:num>
  <w:num w:numId="16" w16cid:durableId="348991644">
    <w:abstractNumId w:val="12"/>
  </w:num>
  <w:num w:numId="17" w16cid:durableId="1544713111">
    <w:abstractNumId w:val="32"/>
  </w:num>
  <w:num w:numId="18" w16cid:durableId="1792895250">
    <w:abstractNumId w:val="4"/>
  </w:num>
  <w:num w:numId="19" w16cid:durableId="1802796658">
    <w:abstractNumId w:val="24"/>
  </w:num>
  <w:num w:numId="20" w16cid:durableId="416444167">
    <w:abstractNumId w:val="25"/>
  </w:num>
  <w:num w:numId="21" w16cid:durableId="1454133635">
    <w:abstractNumId w:val="36"/>
  </w:num>
  <w:num w:numId="22" w16cid:durableId="1698770856">
    <w:abstractNumId w:val="34"/>
  </w:num>
  <w:num w:numId="23" w16cid:durableId="1194077324">
    <w:abstractNumId w:val="14"/>
  </w:num>
  <w:num w:numId="24" w16cid:durableId="979919510">
    <w:abstractNumId w:val="1"/>
  </w:num>
  <w:num w:numId="25" w16cid:durableId="1665014864">
    <w:abstractNumId w:val="23"/>
  </w:num>
  <w:num w:numId="26" w16cid:durableId="1197474737">
    <w:abstractNumId w:val="38"/>
  </w:num>
  <w:num w:numId="27" w16cid:durableId="618681663">
    <w:abstractNumId w:val="7"/>
  </w:num>
  <w:num w:numId="28" w16cid:durableId="79956116">
    <w:abstractNumId w:val="15"/>
  </w:num>
  <w:num w:numId="29" w16cid:durableId="1570116329">
    <w:abstractNumId w:val="28"/>
  </w:num>
  <w:num w:numId="30" w16cid:durableId="372459363">
    <w:abstractNumId w:val="0"/>
  </w:num>
  <w:num w:numId="31" w16cid:durableId="134759605">
    <w:abstractNumId w:val="20"/>
  </w:num>
  <w:num w:numId="32" w16cid:durableId="864253544">
    <w:abstractNumId w:val="39"/>
  </w:num>
  <w:num w:numId="33" w16cid:durableId="893393417">
    <w:abstractNumId w:val="41"/>
  </w:num>
  <w:num w:numId="34" w16cid:durableId="129784249">
    <w:abstractNumId w:val="3"/>
  </w:num>
  <w:num w:numId="35" w16cid:durableId="1066999578">
    <w:abstractNumId w:val="40"/>
  </w:num>
  <w:num w:numId="36" w16cid:durableId="1097676161">
    <w:abstractNumId w:val="9"/>
  </w:num>
  <w:num w:numId="37" w16cid:durableId="1717312346">
    <w:abstractNumId w:val="17"/>
  </w:num>
  <w:num w:numId="38" w16cid:durableId="536549457">
    <w:abstractNumId w:val="18"/>
  </w:num>
  <w:num w:numId="39" w16cid:durableId="558857357">
    <w:abstractNumId w:val="30"/>
  </w:num>
  <w:num w:numId="40" w16cid:durableId="889419444">
    <w:abstractNumId w:val="27"/>
  </w:num>
  <w:num w:numId="41" w16cid:durableId="2131587188">
    <w:abstractNumId w:val="2"/>
  </w:num>
  <w:num w:numId="42" w16cid:durableId="1407458745">
    <w:abstractNumId w:val="11"/>
  </w:num>
  <w:num w:numId="43" w16cid:durableId="1295529034">
    <w:abstractNumId w:val="22"/>
  </w:num>
  <w:num w:numId="44" w16cid:durableId="6009927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A06"/>
    <w:rsid w:val="00004B42"/>
    <w:rsid w:val="00020483"/>
    <w:rsid w:val="00024CC1"/>
    <w:rsid w:val="000344C6"/>
    <w:rsid w:val="00050285"/>
    <w:rsid w:val="00053D86"/>
    <w:rsid w:val="00060B49"/>
    <w:rsid w:val="000771B7"/>
    <w:rsid w:val="000A084F"/>
    <w:rsid w:val="000C408E"/>
    <w:rsid w:val="000D7AD2"/>
    <w:rsid w:val="00113A0D"/>
    <w:rsid w:val="00113BBF"/>
    <w:rsid w:val="00121E68"/>
    <w:rsid w:val="001357F2"/>
    <w:rsid w:val="00161CA0"/>
    <w:rsid w:val="00165F9F"/>
    <w:rsid w:val="00167B61"/>
    <w:rsid w:val="001C5203"/>
    <w:rsid w:val="001D3443"/>
    <w:rsid w:val="001F7063"/>
    <w:rsid w:val="00207DAB"/>
    <w:rsid w:val="00230962"/>
    <w:rsid w:val="00233349"/>
    <w:rsid w:val="00237B27"/>
    <w:rsid w:val="00291E54"/>
    <w:rsid w:val="002A5BFF"/>
    <w:rsid w:val="0031364F"/>
    <w:rsid w:val="00314AEB"/>
    <w:rsid w:val="00316F45"/>
    <w:rsid w:val="00324795"/>
    <w:rsid w:val="0032725A"/>
    <w:rsid w:val="0034518A"/>
    <w:rsid w:val="003822E5"/>
    <w:rsid w:val="003A2F0A"/>
    <w:rsid w:val="003B5084"/>
    <w:rsid w:val="003D254B"/>
    <w:rsid w:val="003E57D4"/>
    <w:rsid w:val="003F15E6"/>
    <w:rsid w:val="003F597C"/>
    <w:rsid w:val="00406B3B"/>
    <w:rsid w:val="00422AAD"/>
    <w:rsid w:val="00422F59"/>
    <w:rsid w:val="004361EB"/>
    <w:rsid w:val="00447DF8"/>
    <w:rsid w:val="00464459"/>
    <w:rsid w:val="004A3E2F"/>
    <w:rsid w:val="004C5D57"/>
    <w:rsid w:val="004E3DCD"/>
    <w:rsid w:val="004E6AC2"/>
    <w:rsid w:val="005005D1"/>
    <w:rsid w:val="00521734"/>
    <w:rsid w:val="005554FD"/>
    <w:rsid w:val="0056427A"/>
    <w:rsid w:val="00590A06"/>
    <w:rsid w:val="00590EA5"/>
    <w:rsid w:val="005A6BFE"/>
    <w:rsid w:val="005B384D"/>
    <w:rsid w:val="005D0190"/>
    <w:rsid w:val="005D084E"/>
    <w:rsid w:val="005E42D9"/>
    <w:rsid w:val="005F14B9"/>
    <w:rsid w:val="005F6E63"/>
    <w:rsid w:val="00610CE4"/>
    <w:rsid w:val="006268D2"/>
    <w:rsid w:val="00630E0C"/>
    <w:rsid w:val="0063177B"/>
    <w:rsid w:val="00656238"/>
    <w:rsid w:val="00673FA3"/>
    <w:rsid w:val="00674126"/>
    <w:rsid w:val="006769FD"/>
    <w:rsid w:val="006A53EF"/>
    <w:rsid w:val="006C1D37"/>
    <w:rsid w:val="00705178"/>
    <w:rsid w:val="00716159"/>
    <w:rsid w:val="00716DF7"/>
    <w:rsid w:val="00737FFE"/>
    <w:rsid w:val="007669BE"/>
    <w:rsid w:val="007A7324"/>
    <w:rsid w:val="007D00D5"/>
    <w:rsid w:val="007F490A"/>
    <w:rsid w:val="00806614"/>
    <w:rsid w:val="00823BB3"/>
    <w:rsid w:val="00854F3B"/>
    <w:rsid w:val="00862EA5"/>
    <w:rsid w:val="00892627"/>
    <w:rsid w:val="00892F00"/>
    <w:rsid w:val="008B1112"/>
    <w:rsid w:val="008B2AC7"/>
    <w:rsid w:val="008C04D5"/>
    <w:rsid w:val="008D0F6D"/>
    <w:rsid w:val="008D138F"/>
    <w:rsid w:val="008D3AA9"/>
    <w:rsid w:val="008F14D0"/>
    <w:rsid w:val="008F7DC0"/>
    <w:rsid w:val="0092299C"/>
    <w:rsid w:val="009249D7"/>
    <w:rsid w:val="00936C56"/>
    <w:rsid w:val="00967E83"/>
    <w:rsid w:val="009743E4"/>
    <w:rsid w:val="0098228B"/>
    <w:rsid w:val="009B18E0"/>
    <w:rsid w:val="009B3F1F"/>
    <w:rsid w:val="009D2CD6"/>
    <w:rsid w:val="00A14EAF"/>
    <w:rsid w:val="00A43962"/>
    <w:rsid w:val="00A52D39"/>
    <w:rsid w:val="00A77284"/>
    <w:rsid w:val="00A96002"/>
    <w:rsid w:val="00AB04FC"/>
    <w:rsid w:val="00AC41BA"/>
    <w:rsid w:val="00B235B6"/>
    <w:rsid w:val="00B35C2E"/>
    <w:rsid w:val="00B376A0"/>
    <w:rsid w:val="00B501D2"/>
    <w:rsid w:val="00B54EDD"/>
    <w:rsid w:val="00B64AEE"/>
    <w:rsid w:val="00B7494C"/>
    <w:rsid w:val="00B83600"/>
    <w:rsid w:val="00B973E5"/>
    <w:rsid w:val="00BD00E8"/>
    <w:rsid w:val="00BD379C"/>
    <w:rsid w:val="00BD3D32"/>
    <w:rsid w:val="00BD6999"/>
    <w:rsid w:val="00C02502"/>
    <w:rsid w:val="00C144F2"/>
    <w:rsid w:val="00C2198F"/>
    <w:rsid w:val="00C22888"/>
    <w:rsid w:val="00C2303C"/>
    <w:rsid w:val="00C24021"/>
    <w:rsid w:val="00C4147F"/>
    <w:rsid w:val="00C61C6E"/>
    <w:rsid w:val="00C84744"/>
    <w:rsid w:val="00C95F38"/>
    <w:rsid w:val="00CF270D"/>
    <w:rsid w:val="00CF6E61"/>
    <w:rsid w:val="00D23EF8"/>
    <w:rsid w:val="00D25FA0"/>
    <w:rsid w:val="00D41210"/>
    <w:rsid w:val="00D4137E"/>
    <w:rsid w:val="00DC3EEC"/>
    <w:rsid w:val="00DE4D0C"/>
    <w:rsid w:val="00E104C0"/>
    <w:rsid w:val="00E13933"/>
    <w:rsid w:val="00E20B88"/>
    <w:rsid w:val="00E6698A"/>
    <w:rsid w:val="00EA0021"/>
    <w:rsid w:val="00EA6F63"/>
    <w:rsid w:val="00ED360D"/>
    <w:rsid w:val="00EE44D6"/>
    <w:rsid w:val="00EE5D60"/>
    <w:rsid w:val="00F168D6"/>
    <w:rsid w:val="00F26856"/>
    <w:rsid w:val="00F3057B"/>
    <w:rsid w:val="00F327D3"/>
    <w:rsid w:val="00F6686F"/>
    <w:rsid w:val="00F71225"/>
    <w:rsid w:val="00FD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CE67"/>
  <w15:docId w15:val="{C0B45795-4FBA-407A-9495-F64E6E33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590A06"/>
    <w:rPr>
      <w:rFonts w:ascii="Arial" w:eastAsia="Arial" w:hAnsi="Arial" w:cs="Arial"/>
    </w:rPr>
  </w:style>
  <w:style w:type="paragraph" w:styleId="10">
    <w:name w:val="heading 1"/>
    <w:basedOn w:val="a0"/>
    <w:next w:val="a0"/>
    <w:link w:val="11"/>
    <w:uiPriority w:val="1"/>
    <w:qFormat/>
    <w:rsid w:val="003F597C"/>
    <w:pPr>
      <w:keepNext/>
      <w:keepLines/>
      <w:numPr>
        <w:numId w:val="39"/>
      </w:numPr>
      <w:outlineLvl w:val="0"/>
    </w:pPr>
    <w:rPr>
      <w:rFonts w:ascii="Times New Roman" w:eastAsiaTheme="majorEastAsia" w:hAnsi="Times New Roman" w:cs="Times New Roman (Заголовки (сло"/>
      <w:bCs/>
      <w:sz w:val="26"/>
      <w:szCs w:val="28"/>
    </w:rPr>
  </w:style>
  <w:style w:type="paragraph" w:styleId="20">
    <w:name w:val="heading 2"/>
    <w:basedOn w:val="a0"/>
    <w:link w:val="22"/>
    <w:uiPriority w:val="1"/>
    <w:qFormat/>
    <w:rsid w:val="003F597C"/>
    <w:pPr>
      <w:numPr>
        <w:ilvl w:val="1"/>
        <w:numId w:val="39"/>
      </w:numPr>
      <w:ind w:left="0" w:firstLine="0"/>
      <w:outlineLvl w:val="1"/>
    </w:pPr>
    <w:rPr>
      <w:rFonts w:ascii="Times New Roman" w:eastAsia="Times New Roman" w:hAnsi="Times New Roman" w:cs="Times New Roman"/>
      <w:bCs/>
      <w:sz w:val="26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3F597C"/>
    <w:pPr>
      <w:keepNext/>
      <w:keepLines/>
      <w:numPr>
        <w:ilvl w:val="2"/>
        <w:numId w:val="39"/>
      </w:numPr>
      <w:ind w:left="0" w:firstLine="0"/>
      <w:outlineLvl w:val="2"/>
    </w:pPr>
    <w:rPr>
      <w:rFonts w:ascii="Times New Roman" w:eastAsiaTheme="majorEastAsia" w:hAnsi="Times New Roman" w:cs="Times New Roman (Заголовки (сло"/>
      <w:bCs/>
      <w:sz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3F597C"/>
    <w:pPr>
      <w:keepNext/>
      <w:keepLines/>
      <w:numPr>
        <w:ilvl w:val="3"/>
        <w:numId w:val="3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3F597C"/>
    <w:pPr>
      <w:keepNext/>
      <w:keepLines/>
      <w:numPr>
        <w:ilvl w:val="4"/>
        <w:numId w:val="3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F597C"/>
    <w:pPr>
      <w:keepNext/>
      <w:keepLines/>
      <w:numPr>
        <w:ilvl w:val="5"/>
        <w:numId w:val="3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F597C"/>
    <w:pPr>
      <w:keepNext/>
      <w:keepLines/>
      <w:numPr>
        <w:ilvl w:val="6"/>
        <w:numId w:val="3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F597C"/>
    <w:pPr>
      <w:keepNext/>
      <w:keepLines/>
      <w:numPr>
        <w:ilvl w:val="7"/>
        <w:numId w:val="3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F597C"/>
    <w:pPr>
      <w:keepNext/>
      <w:keepLines/>
      <w:numPr>
        <w:ilvl w:val="8"/>
        <w:numId w:val="3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0A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0"/>
    <w:uiPriority w:val="1"/>
    <w:qFormat/>
    <w:rsid w:val="00590A06"/>
    <w:pPr>
      <w:spacing w:before="40"/>
      <w:ind w:left="112"/>
    </w:pPr>
    <w:rPr>
      <w:i/>
      <w:sz w:val="24"/>
      <w:szCs w:val="24"/>
    </w:rPr>
  </w:style>
  <w:style w:type="paragraph" w:styleId="a4">
    <w:name w:val="Body Text"/>
    <w:basedOn w:val="a0"/>
    <w:link w:val="23"/>
    <w:uiPriority w:val="1"/>
    <w:qFormat/>
    <w:rsid w:val="003F597C"/>
    <w:pPr>
      <w:ind w:firstLine="709"/>
      <w:jc w:val="both"/>
    </w:pPr>
    <w:rPr>
      <w:rFonts w:ascii="Times New Roman" w:hAnsi="Times New Roman"/>
      <w:sz w:val="26"/>
      <w:szCs w:val="24"/>
    </w:rPr>
  </w:style>
  <w:style w:type="paragraph" w:customStyle="1" w:styleId="111">
    <w:name w:val="Заголовок 11"/>
    <w:basedOn w:val="a0"/>
    <w:uiPriority w:val="1"/>
    <w:qFormat/>
    <w:rsid w:val="00590A06"/>
    <w:pPr>
      <w:spacing w:before="70"/>
      <w:ind w:left="1042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590A06"/>
    <w:pPr>
      <w:spacing w:before="92"/>
      <w:outlineLvl w:val="2"/>
    </w:pPr>
    <w:rPr>
      <w:sz w:val="28"/>
      <w:szCs w:val="28"/>
      <w:u w:val="single" w:color="000000"/>
    </w:rPr>
  </w:style>
  <w:style w:type="paragraph" w:styleId="a5">
    <w:name w:val="List Paragraph"/>
    <w:basedOn w:val="a0"/>
    <w:uiPriority w:val="1"/>
    <w:qFormat/>
    <w:rsid w:val="00590A06"/>
    <w:pPr>
      <w:ind w:left="112" w:right="244"/>
    </w:pPr>
  </w:style>
  <w:style w:type="paragraph" w:customStyle="1" w:styleId="TableParagraph">
    <w:name w:val="Table Paragraph"/>
    <w:basedOn w:val="a0"/>
    <w:uiPriority w:val="1"/>
    <w:qFormat/>
    <w:rsid w:val="00590A06"/>
    <w:pPr>
      <w:spacing w:before="86"/>
      <w:jc w:val="center"/>
    </w:pPr>
  </w:style>
  <w:style w:type="paragraph" w:styleId="a6">
    <w:name w:val="Balloon Text"/>
    <w:basedOn w:val="a0"/>
    <w:link w:val="a7"/>
    <w:uiPriority w:val="99"/>
    <w:semiHidden/>
    <w:unhideWhenUsed/>
    <w:rsid w:val="00B64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64AEE"/>
    <w:rPr>
      <w:rFonts w:ascii="Tahoma" w:eastAsia="Arial" w:hAnsi="Tahoma" w:cs="Tahoma"/>
      <w:sz w:val="16"/>
      <w:szCs w:val="16"/>
    </w:rPr>
  </w:style>
  <w:style w:type="paragraph" w:customStyle="1" w:styleId="ConsPlusNormal">
    <w:name w:val="ConsPlusNormal"/>
    <w:rsid w:val="00B64AEE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11">
    <w:name w:val="Заголовок 1 Знак"/>
    <w:basedOn w:val="a1"/>
    <w:link w:val="10"/>
    <w:uiPriority w:val="1"/>
    <w:rsid w:val="003F597C"/>
    <w:rPr>
      <w:rFonts w:ascii="Times New Roman" w:eastAsiaTheme="majorEastAsia" w:hAnsi="Times New Roman" w:cs="Times New Roman (Заголовки (сло"/>
      <w:bCs/>
      <w:sz w:val="26"/>
      <w:szCs w:val="28"/>
    </w:rPr>
  </w:style>
  <w:style w:type="character" w:customStyle="1" w:styleId="22">
    <w:name w:val="Заголовок 2 Знак"/>
    <w:basedOn w:val="a1"/>
    <w:link w:val="20"/>
    <w:uiPriority w:val="1"/>
    <w:rsid w:val="003F597C"/>
    <w:rPr>
      <w:rFonts w:ascii="Times New Roman" w:eastAsia="Times New Roman" w:hAnsi="Times New Roman" w:cs="Times New Roman"/>
      <w:bCs/>
      <w:sz w:val="26"/>
      <w:szCs w:val="28"/>
    </w:rPr>
  </w:style>
  <w:style w:type="character" w:customStyle="1" w:styleId="12">
    <w:name w:val="Основной текст Знак1"/>
    <w:basedOn w:val="a1"/>
    <w:uiPriority w:val="1"/>
    <w:rsid w:val="00C2303C"/>
    <w:rPr>
      <w:rFonts w:ascii="Arial" w:eastAsia="Arial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C2303C"/>
    <w:pPr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No Spacing"/>
    <w:uiPriority w:val="1"/>
    <w:qFormat/>
    <w:rsid w:val="00C2303C"/>
    <w:rPr>
      <w:rFonts w:ascii="Times New Roman" w:eastAsia="Times New Roman" w:hAnsi="Times New Roman" w:cs="Times New Roman"/>
    </w:rPr>
  </w:style>
  <w:style w:type="paragraph" w:styleId="a9">
    <w:name w:val="header"/>
    <w:basedOn w:val="a0"/>
    <w:link w:val="aa"/>
    <w:uiPriority w:val="99"/>
    <w:unhideWhenUsed/>
    <w:rsid w:val="00C2303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1"/>
    <w:link w:val="a9"/>
    <w:uiPriority w:val="99"/>
    <w:rsid w:val="00C2303C"/>
    <w:rPr>
      <w:rFonts w:ascii="Times New Roman" w:eastAsia="Times New Roman" w:hAnsi="Times New Roman" w:cs="Times New Roman"/>
    </w:rPr>
  </w:style>
  <w:style w:type="paragraph" w:customStyle="1" w:styleId="211">
    <w:name w:val="Основной текст 21"/>
    <w:basedOn w:val="a0"/>
    <w:rsid w:val="00C2303C"/>
    <w:pPr>
      <w:adjustRightInd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b">
    <w:name w:val="Strong"/>
    <w:uiPriority w:val="22"/>
    <w:qFormat/>
    <w:rsid w:val="00C2303C"/>
    <w:rPr>
      <w:b/>
      <w:bCs/>
    </w:rPr>
  </w:style>
  <w:style w:type="character" w:customStyle="1" w:styleId="apple-converted-space">
    <w:name w:val="apple-converted-space"/>
    <w:rsid w:val="00C2303C"/>
  </w:style>
  <w:style w:type="paragraph" w:customStyle="1" w:styleId="ConsPlusTitle">
    <w:name w:val="ConsPlusTitle"/>
    <w:uiPriority w:val="99"/>
    <w:rsid w:val="00C2303C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headeraff6">
    <w:name w:val="header_aff6"/>
    <w:rsid w:val="00C2303C"/>
  </w:style>
  <w:style w:type="character" w:customStyle="1" w:styleId="headerafff0">
    <w:name w:val="header_afff0"/>
    <w:rsid w:val="00C2303C"/>
  </w:style>
  <w:style w:type="paragraph" w:styleId="ac">
    <w:name w:val="TOC Heading"/>
    <w:basedOn w:val="10"/>
    <w:next w:val="a0"/>
    <w:uiPriority w:val="39"/>
    <w:unhideWhenUsed/>
    <w:qFormat/>
    <w:rsid w:val="00C2303C"/>
    <w:pPr>
      <w:widowControl/>
      <w:autoSpaceDE/>
      <w:autoSpaceDN/>
      <w:spacing w:line="276" w:lineRule="auto"/>
      <w:outlineLvl w:val="9"/>
    </w:pPr>
    <w:rPr>
      <w:lang w:val="ru-RU"/>
    </w:rPr>
  </w:style>
  <w:style w:type="paragraph" w:styleId="24">
    <w:name w:val="toc 2"/>
    <w:basedOn w:val="a0"/>
    <w:next w:val="a0"/>
    <w:autoRedefine/>
    <w:uiPriority w:val="39"/>
    <w:unhideWhenUsed/>
    <w:qFormat/>
    <w:rsid w:val="003F597C"/>
    <w:pPr>
      <w:spacing w:before="120"/>
      <w:ind w:left="220"/>
    </w:pPr>
    <w:rPr>
      <w:rFonts w:ascii="Times New Roman" w:hAnsi="Times New Roman" w:cs="Calibri (Основной текст)"/>
      <w:iCs/>
      <w:sz w:val="24"/>
      <w:szCs w:val="20"/>
    </w:rPr>
  </w:style>
  <w:style w:type="character" w:styleId="ad">
    <w:name w:val="Hyperlink"/>
    <w:basedOn w:val="a1"/>
    <w:uiPriority w:val="99"/>
    <w:unhideWhenUsed/>
    <w:rsid w:val="00C2303C"/>
    <w:rPr>
      <w:color w:val="0000FF" w:themeColor="hyperlink"/>
      <w:u w:val="single"/>
    </w:rPr>
  </w:style>
  <w:style w:type="paragraph" w:styleId="ae">
    <w:name w:val="footer"/>
    <w:basedOn w:val="a0"/>
    <w:link w:val="af"/>
    <w:uiPriority w:val="99"/>
    <w:unhideWhenUsed/>
    <w:rsid w:val="00C2303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C2303C"/>
    <w:rPr>
      <w:rFonts w:ascii="Arial" w:eastAsia="Arial" w:hAnsi="Arial" w:cs="Arial"/>
    </w:rPr>
  </w:style>
  <w:style w:type="table" w:styleId="af0">
    <w:name w:val="Table Grid"/>
    <w:basedOn w:val="a2"/>
    <w:uiPriority w:val="59"/>
    <w:rsid w:val="00C2303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0"/>
    <w:link w:val="af2"/>
    <w:rsid w:val="00C2303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2">
    <w:name w:val="Основной текст с отступом Знак"/>
    <w:basedOn w:val="a1"/>
    <w:link w:val="af1"/>
    <w:rsid w:val="00C2303C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3">
    <w:name w:val="Основной текст Знак"/>
    <w:uiPriority w:val="1"/>
    <w:rsid w:val="00C2303C"/>
    <w:rPr>
      <w:sz w:val="24"/>
      <w:szCs w:val="24"/>
    </w:rPr>
  </w:style>
  <w:style w:type="paragraph" w:styleId="af4">
    <w:name w:val="Body Text First Indent"/>
    <w:basedOn w:val="a4"/>
    <w:link w:val="af5"/>
    <w:rsid w:val="00C2303C"/>
    <w:pPr>
      <w:widowControl/>
      <w:autoSpaceDE/>
      <w:autoSpaceDN/>
      <w:spacing w:after="120"/>
      <w:ind w:firstLine="210"/>
    </w:pPr>
    <w:rPr>
      <w:rFonts w:eastAsia="Times New Roman" w:cs="Times New Roman"/>
      <w:lang w:val="ru-RU" w:eastAsia="ru-RU"/>
    </w:rPr>
  </w:style>
  <w:style w:type="character" w:customStyle="1" w:styleId="23">
    <w:name w:val="Основной текст Знак2"/>
    <w:basedOn w:val="a1"/>
    <w:link w:val="a4"/>
    <w:uiPriority w:val="1"/>
    <w:rsid w:val="003F597C"/>
    <w:rPr>
      <w:rFonts w:ascii="Times New Roman" w:eastAsia="Arial" w:hAnsi="Times New Roman" w:cs="Arial"/>
      <w:sz w:val="26"/>
      <w:szCs w:val="24"/>
    </w:rPr>
  </w:style>
  <w:style w:type="character" w:customStyle="1" w:styleId="af5">
    <w:name w:val="Красная строка Знак"/>
    <w:basedOn w:val="23"/>
    <w:link w:val="af4"/>
    <w:rsid w:val="00C230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Cell">
    <w:name w:val="ConsPlusCell"/>
    <w:uiPriority w:val="99"/>
    <w:rsid w:val="00C2303C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6">
    <w:name w:val="Гипертекстовая ссылка"/>
    <w:uiPriority w:val="99"/>
    <w:rsid w:val="00C2303C"/>
    <w:rPr>
      <w:color w:val="106BBE"/>
    </w:rPr>
  </w:style>
  <w:style w:type="paragraph" w:styleId="13">
    <w:name w:val="toc 1"/>
    <w:basedOn w:val="a0"/>
    <w:uiPriority w:val="39"/>
    <w:qFormat/>
    <w:rsid w:val="003F597C"/>
    <w:pPr>
      <w:spacing w:before="240" w:after="120"/>
    </w:pPr>
    <w:rPr>
      <w:rFonts w:ascii="Times New Roman" w:hAnsi="Times New Roman" w:cs="Calibri (Основной текст)"/>
      <w:bCs/>
      <w:sz w:val="24"/>
      <w:szCs w:val="20"/>
    </w:rPr>
  </w:style>
  <w:style w:type="paragraph" w:customStyle="1" w:styleId="af7">
    <w:name w:val="Абзац"/>
    <w:link w:val="af8"/>
    <w:qFormat/>
    <w:rsid w:val="00C2303C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8">
    <w:name w:val="Абзац Знак"/>
    <w:link w:val="af7"/>
    <w:locked/>
    <w:rsid w:val="00C230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Список_маркерный_2_уровень"/>
    <w:basedOn w:val="14"/>
    <w:uiPriority w:val="99"/>
    <w:rsid w:val="00C2303C"/>
    <w:pPr>
      <w:numPr>
        <w:ilvl w:val="1"/>
        <w:numId w:val="9"/>
      </w:numPr>
      <w:ind w:left="6562" w:hanging="492"/>
      <w:jc w:val="right"/>
    </w:pPr>
  </w:style>
  <w:style w:type="paragraph" w:customStyle="1" w:styleId="14">
    <w:name w:val="Список_маркерный_1_уровень"/>
    <w:link w:val="15"/>
    <w:qFormat/>
    <w:rsid w:val="00C2303C"/>
    <w:pPr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15">
    <w:name w:val="Список_маркерный_1_уровень Знак"/>
    <w:link w:val="14"/>
    <w:locked/>
    <w:rsid w:val="00C2303C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af9">
    <w:name w:val="Текст_Обычный"/>
    <w:qFormat/>
    <w:rsid w:val="00C2303C"/>
  </w:style>
  <w:style w:type="paragraph" w:customStyle="1" w:styleId="212">
    <w:name w:val="Заголовок 21"/>
    <w:basedOn w:val="a0"/>
    <w:uiPriority w:val="1"/>
    <w:qFormat/>
    <w:rsid w:val="00C2303C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220">
    <w:name w:val="Заголовок 22"/>
    <w:basedOn w:val="a0"/>
    <w:uiPriority w:val="1"/>
    <w:qFormat/>
    <w:rsid w:val="00C2303C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32">
    <w:name w:val="Заголовок_подзаголовок_3"/>
    <w:next w:val="af7"/>
    <w:link w:val="33"/>
    <w:uiPriority w:val="99"/>
    <w:qFormat/>
    <w:rsid w:val="00C2303C"/>
    <w:pPr>
      <w:keepNext/>
      <w:widowControl/>
      <w:autoSpaceDE/>
      <w:autoSpaceDN/>
      <w:spacing w:before="120" w:after="60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33">
    <w:name w:val="Заголовок_подзаголовок_3 Знак"/>
    <w:link w:val="32"/>
    <w:uiPriority w:val="99"/>
    <w:locked/>
    <w:rsid w:val="00C2303C"/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afa">
    <w:name w:val="Текст_Красный"/>
    <w:uiPriority w:val="1"/>
    <w:qFormat/>
    <w:rsid w:val="00C2303C"/>
    <w:rPr>
      <w:color w:val="FF0000"/>
    </w:rPr>
  </w:style>
  <w:style w:type="character" w:styleId="afb">
    <w:name w:val="FollowedHyperlink"/>
    <w:basedOn w:val="a1"/>
    <w:uiPriority w:val="99"/>
    <w:unhideWhenUsed/>
    <w:rsid w:val="00C2303C"/>
    <w:rPr>
      <w:color w:val="800080"/>
      <w:u w:val="single"/>
    </w:rPr>
  </w:style>
  <w:style w:type="paragraph" w:customStyle="1" w:styleId="xl63">
    <w:name w:val="xl63"/>
    <w:basedOn w:val="a0"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ru-RU" w:eastAsia="ru-RU"/>
    </w:rPr>
  </w:style>
  <w:style w:type="paragraph" w:customStyle="1" w:styleId="xl65">
    <w:name w:val="xl65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8">
    <w:name w:val="xl68"/>
    <w:basedOn w:val="a0"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c">
    <w:name w:val="Normal (Web)"/>
    <w:basedOn w:val="a0"/>
    <w:uiPriority w:val="99"/>
    <w:semiHidden/>
    <w:unhideWhenUsed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69">
    <w:name w:val="xl69"/>
    <w:basedOn w:val="a0"/>
    <w:rsid w:val="00C2303C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afd">
    <w:name w:val="Стиль первый"/>
    <w:basedOn w:val="a4"/>
    <w:uiPriority w:val="1"/>
    <w:qFormat/>
    <w:rsid w:val="00A77284"/>
    <w:pPr>
      <w:ind w:firstLine="720"/>
    </w:pPr>
    <w:rPr>
      <w:b/>
    </w:rPr>
  </w:style>
  <w:style w:type="paragraph" w:customStyle="1" w:styleId="a">
    <w:name w:val="Стиль второй"/>
    <w:basedOn w:val="210"/>
    <w:uiPriority w:val="1"/>
    <w:qFormat/>
    <w:rsid w:val="009743E4"/>
    <w:pPr>
      <w:numPr>
        <w:ilvl w:val="1"/>
        <w:numId w:val="15"/>
      </w:numPr>
      <w:tabs>
        <w:tab w:val="left" w:pos="2322"/>
      </w:tabs>
      <w:spacing w:before="71"/>
    </w:pPr>
    <w:rPr>
      <w:b/>
      <w:sz w:val="24"/>
      <w:szCs w:val="24"/>
      <w:u w:val="none"/>
      <w:lang w:val="ru-RU"/>
    </w:rPr>
  </w:style>
  <w:style w:type="paragraph" w:styleId="34">
    <w:name w:val="toc 3"/>
    <w:basedOn w:val="a0"/>
    <w:next w:val="a0"/>
    <w:autoRedefine/>
    <w:uiPriority w:val="39"/>
    <w:unhideWhenUsed/>
    <w:qFormat/>
    <w:rsid w:val="003F597C"/>
    <w:pPr>
      <w:ind w:left="440"/>
    </w:pPr>
    <w:rPr>
      <w:rFonts w:ascii="Times New Roman" w:hAnsi="Times New Roman" w:cs="Calibri (Основной текст)"/>
      <w:sz w:val="24"/>
      <w:szCs w:val="20"/>
    </w:rPr>
  </w:style>
  <w:style w:type="character" w:customStyle="1" w:styleId="31">
    <w:name w:val="Заголовок 3 Знак"/>
    <w:basedOn w:val="a1"/>
    <w:link w:val="30"/>
    <w:uiPriority w:val="9"/>
    <w:rsid w:val="003F597C"/>
    <w:rPr>
      <w:rFonts w:ascii="Times New Roman" w:eastAsiaTheme="majorEastAsia" w:hAnsi="Times New Roman" w:cs="Times New Roman (Заголовки (сло"/>
      <w:bCs/>
      <w:sz w:val="26"/>
    </w:rPr>
  </w:style>
  <w:style w:type="table" w:customStyle="1" w:styleId="35">
    <w:name w:val="Стиль3"/>
    <w:basedOn w:val="a2"/>
    <w:uiPriority w:val="99"/>
    <w:rsid w:val="009249D7"/>
    <w:pPr>
      <w:widowControl/>
      <w:autoSpaceDE/>
      <w:autoSpaceDN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</w:style>
  <w:style w:type="table" w:customStyle="1" w:styleId="16">
    <w:name w:val="Сетка таблицы1"/>
    <w:basedOn w:val="a2"/>
    <w:next w:val="af0"/>
    <w:uiPriority w:val="59"/>
    <w:rsid w:val="00AC41BA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1">
    <w:name w:val="Заголовок 4 Знак"/>
    <w:basedOn w:val="a1"/>
    <w:link w:val="40"/>
    <w:uiPriority w:val="9"/>
    <w:semiHidden/>
    <w:rsid w:val="0034518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">
    <w:name w:val="Заголовок 5 Знак"/>
    <w:basedOn w:val="a1"/>
    <w:link w:val="50"/>
    <w:uiPriority w:val="9"/>
    <w:semiHidden/>
    <w:rsid w:val="0034518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3451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3451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3451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3451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">
    <w:name w:val="Текущий список1"/>
    <w:uiPriority w:val="99"/>
    <w:rsid w:val="0098228B"/>
    <w:pPr>
      <w:numPr>
        <w:numId w:val="40"/>
      </w:numPr>
    </w:pPr>
  </w:style>
  <w:style w:type="numbering" w:customStyle="1" w:styleId="2">
    <w:name w:val="Текущий список2"/>
    <w:uiPriority w:val="99"/>
    <w:rsid w:val="0098228B"/>
    <w:pPr>
      <w:numPr>
        <w:numId w:val="41"/>
      </w:numPr>
    </w:pPr>
  </w:style>
  <w:style w:type="numbering" w:customStyle="1" w:styleId="3">
    <w:name w:val="Текущий список3"/>
    <w:uiPriority w:val="99"/>
    <w:rsid w:val="0098228B"/>
    <w:pPr>
      <w:numPr>
        <w:numId w:val="42"/>
      </w:numPr>
    </w:pPr>
  </w:style>
  <w:style w:type="numbering" w:customStyle="1" w:styleId="4">
    <w:name w:val="Текущий список4"/>
    <w:uiPriority w:val="99"/>
    <w:rsid w:val="003F597C"/>
    <w:pPr>
      <w:numPr>
        <w:numId w:val="43"/>
      </w:numPr>
    </w:pPr>
  </w:style>
  <w:style w:type="numbering" w:customStyle="1" w:styleId="5">
    <w:name w:val="Текущий список5"/>
    <w:uiPriority w:val="99"/>
    <w:rsid w:val="003F597C"/>
    <w:pPr>
      <w:numPr>
        <w:numId w:val="44"/>
      </w:numPr>
    </w:pPr>
  </w:style>
  <w:style w:type="paragraph" w:styleId="42">
    <w:name w:val="toc 4"/>
    <w:basedOn w:val="a0"/>
    <w:next w:val="a0"/>
    <w:autoRedefine/>
    <w:uiPriority w:val="39"/>
    <w:semiHidden/>
    <w:unhideWhenUsed/>
    <w:rsid w:val="003F597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0"/>
    <w:next w:val="a0"/>
    <w:autoRedefine/>
    <w:uiPriority w:val="39"/>
    <w:semiHidden/>
    <w:unhideWhenUsed/>
    <w:rsid w:val="003F597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semiHidden/>
    <w:unhideWhenUsed/>
    <w:rsid w:val="003F597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semiHidden/>
    <w:unhideWhenUsed/>
    <w:rsid w:val="003F597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semiHidden/>
    <w:unhideWhenUsed/>
    <w:rsid w:val="003F597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semiHidden/>
    <w:unhideWhenUsed/>
    <w:rsid w:val="003F597C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F6C53-7AF9-4D4A-90FF-7019591C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Microsoft Office User</cp:lastModifiedBy>
  <cp:revision>8</cp:revision>
  <cp:lastPrinted>2025-06-14T11:44:00Z</cp:lastPrinted>
  <dcterms:created xsi:type="dcterms:W3CDTF">2025-06-14T11:44:00Z</dcterms:created>
  <dcterms:modified xsi:type="dcterms:W3CDTF">2026-04-13T09:49:00Z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